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A6E4F" w14:textId="2F7525CB" w:rsidR="004E59EC" w:rsidRDefault="00AD6180" w:rsidP="00AD6180">
      <w:pPr>
        <w:spacing w:line="60" w:lineRule="auto"/>
        <w:jc w:val="center"/>
        <w:rPr>
          <w:rFonts w:ascii="Times New Roman" w:hAnsi="Times New Roman" w:cs="Times New Roman"/>
          <w:b/>
          <w:bCs/>
          <w:lang w:eastAsia="zh-CN"/>
        </w:rPr>
      </w:pPr>
      <w:r>
        <w:rPr>
          <w:rFonts w:ascii="Times New Roman" w:hAnsi="Times New Roman" w:cs="Times New Roman"/>
          <w:b/>
          <w:bCs/>
          <w:noProof/>
        </w:rPr>
        <w:drawing>
          <wp:anchor distT="0" distB="0" distL="114300" distR="114300" simplePos="0" relativeHeight="251665408" behindDoc="0" locked="0" layoutInCell="1" allowOverlap="1" wp14:anchorId="1CD6E6F5" wp14:editId="4D9106D4">
            <wp:simplePos x="0" y="0"/>
            <wp:positionH relativeFrom="column">
              <wp:posOffset>1495425</wp:posOffset>
            </wp:positionH>
            <wp:positionV relativeFrom="paragraph">
              <wp:posOffset>-28575</wp:posOffset>
            </wp:positionV>
            <wp:extent cx="2352948" cy="838200"/>
            <wp:effectExtent l="0" t="0" r="9525" b="0"/>
            <wp:wrapNone/>
            <wp:docPr id="4" name="图片 4" descr="E:\360云盘\TPE\2012-TPE_Logo\TPE_logo-无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60云盘\TPE\2012-TPE_Logo\TPE_logo-无背景.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948"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E616E" w14:textId="77777777" w:rsidR="004E59EC" w:rsidRDefault="004E59EC" w:rsidP="004E59EC">
      <w:pPr>
        <w:spacing w:line="60" w:lineRule="auto"/>
        <w:rPr>
          <w:rFonts w:ascii="Times New Roman" w:hAnsi="Times New Roman" w:cs="Times New Roman"/>
          <w:b/>
          <w:bCs/>
          <w:lang w:eastAsia="zh-CN"/>
        </w:rPr>
      </w:pPr>
    </w:p>
    <w:p w14:paraId="2B1624AC" w14:textId="77777777" w:rsidR="00D11E42" w:rsidRDefault="00D11E42" w:rsidP="004E59EC">
      <w:pPr>
        <w:spacing w:line="60" w:lineRule="auto"/>
        <w:rPr>
          <w:rFonts w:ascii="Times New Roman" w:hAnsi="Times New Roman" w:cs="Times New Roman"/>
          <w:b/>
          <w:bCs/>
          <w:lang w:eastAsia="zh-CN"/>
        </w:rPr>
      </w:pPr>
    </w:p>
    <w:p w14:paraId="3B43212B" w14:textId="77777777" w:rsidR="00FD4F30" w:rsidRDefault="00FD4F30" w:rsidP="004E59EC">
      <w:pPr>
        <w:spacing w:line="60" w:lineRule="auto"/>
        <w:rPr>
          <w:rFonts w:ascii="Times New Roman" w:hAnsi="Times New Roman" w:cs="Times New Roman"/>
          <w:b/>
          <w:bCs/>
          <w:lang w:eastAsia="zh-CN"/>
        </w:rPr>
      </w:pPr>
    </w:p>
    <w:p w14:paraId="195C46AA" w14:textId="77777777" w:rsidR="00FD4F30" w:rsidRDefault="00FD4F30" w:rsidP="004E59EC">
      <w:pPr>
        <w:spacing w:line="60" w:lineRule="auto"/>
        <w:rPr>
          <w:rFonts w:ascii="Times New Roman" w:hAnsi="Times New Roman" w:cs="Times New Roman"/>
          <w:b/>
          <w:bCs/>
          <w:lang w:eastAsia="zh-CN"/>
        </w:rPr>
      </w:pPr>
    </w:p>
    <w:p w14:paraId="201E65C2" w14:textId="4AB6827F" w:rsidR="002C547C" w:rsidRPr="0005307F" w:rsidRDefault="002C547C" w:rsidP="004E59EC">
      <w:pPr>
        <w:spacing w:line="60" w:lineRule="auto"/>
        <w:jc w:val="center"/>
        <w:rPr>
          <w:rFonts w:ascii="Times New Roman" w:hAnsi="Times New Roman" w:cs="Times New Roman"/>
          <w:b/>
          <w:bCs/>
          <w:lang w:eastAsia="zh-CN"/>
        </w:rPr>
      </w:pPr>
      <w:r w:rsidRPr="0005307F">
        <w:rPr>
          <w:rFonts w:ascii="Times New Roman" w:eastAsia="Times New Roman" w:hAnsi="Times New Roman" w:cs="Times New Roman"/>
          <w:b/>
          <w:bCs/>
        </w:rPr>
        <w:t>I</w:t>
      </w:r>
      <w:r w:rsidRPr="0005307F">
        <w:rPr>
          <w:rFonts w:ascii="Times New Roman" w:eastAsia="Times New Roman" w:hAnsi="Times New Roman" w:cs="Times New Roman"/>
          <w:b/>
          <w:bCs/>
          <w:spacing w:val="1"/>
        </w:rPr>
        <w:t>n</w:t>
      </w:r>
      <w:r w:rsidRPr="0005307F">
        <w:rPr>
          <w:rFonts w:ascii="Times New Roman" w:eastAsia="Times New Roman" w:hAnsi="Times New Roman" w:cs="Times New Roman"/>
          <w:b/>
          <w:bCs/>
        </w:rPr>
        <w:t>te</w:t>
      </w:r>
      <w:r w:rsidRPr="0005307F">
        <w:rPr>
          <w:rFonts w:ascii="Times New Roman" w:eastAsia="Times New Roman" w:hAnsi="Times New Roman" w:cs="Times New Roman"/>
          <w:b/>
          <w:bCs/>
          <w:spacing w:val="-1"/>
        </w:rPr>
        <w:t>r</w:t>
      </w:r>
      <w:r w:rsidRPr="0005307F">
        <w:rPr>
          <w:rFonts w:ascii="Times New Roman" w:eastAsia="Times New Roman" w:hAnsi="Times New Roman" w:cs="Times New Roman"/>
          <w:b/>
          <w:bCs/>
          <w:spacing w:val="1"/>
        </w:rPr>
        <w:t>n</w:t>
      </w:r>
      <w:r w:rsidRPr="0005307F">
        <w:rPr>
          <w:rFonts w:ascii="Times New Roman" w:eastAsia="Times New Roman" w:hAnsi="Times New Roman" w:cs="Times New Roman"/>
          <w:b/>
          <w:bCs/>
        </w:rPr>
        <w:t>a</w:t>
      </w:r>
      <w:r w:rsidRPr="0005307F">
        <w:rPr>
          <w:rFonts w:ascii="Times New Roman" w:eastAsia="Times New Roman" w:hAnsi="Times New Roman" w:cs="Times New Roman"/>
          <w:b/>
          <w:bCs/>
          <w:spacing w:val="-1"/>
        </w:rPr>
        <w:t>t</w:t>
      </w:r>
      <w:r w:rsidRPr="0005307F">
        <w:rPr>
          <w:rFonts w:ascii="Times New Roman" w:eastAsia="Times New Roman" w:hAnsi="Times New Roman" w:cs="Times New Roman"/>
          <w:b/>
          <w:bCs/>
        </w:rPr>
        <w:t>io</w:t>
      </w:r>
      <w:r w:rsidRPr="0005307F">
        <w:rPr>
          <w:rFonts w:ascii="Times New Roman" w:eastAsia="Times New Roman" w:hAnsi="Times New Roman" w:cs="Times New Roman"/>
          <w:b/>
          <w:bCs/>
          <w:spacing w:val="1"/>
        </w:rPr>
        <w:t>n</w:t>
      </w:r>
      <w:r w:rsidRPr="0005307F">
        <w:rPr>
          <w:rFonts w:ascii="Times New Roman" w:eastAsia="Times New Roman" w:hAnsi="Times New Roman" w:cs="Times New Roman"/>
          <w:b/>
          <w:bCs/>
        </w:rPr>
        <w:t>al</w:t>
      </w:r>
      <w:r w:rsidRPr="0005307F">
        <w:rPr>
          <w:rFonts w:ascii="Times New Roman" w:eastAsia="Times New Roman" w:hAnsi="Times New Roman" w:cs="Times New Roman"/>
          <w:b/>
          <w:bCs/>
          <w:spacing w:val="1"/>
        </w:rPr>
        <w:t xml:space="preserve"> </w:t>
      </w:r>
      <w:r w:rsidR="00F06961" w:rsidRPr="0005307F">
        <w:rPr>
          <w:rFonts w:ascii="Times New Roman" w:hAnsi="Times New Roman" w:cs="Times New Roman" w:hint="eastAsia"/>
          <w:b/>
          <w:bCs/>
          <w:spacing w:val="1"/>
          <w:lang w:eastAsia="zh-CN"/>
        </w:rPr>
        <w:t>Workshop</w:t>
      </w:r>
      <w:r w:rsidRPr="0005307F">
        <w:rPr>
          <w:rFonts w:ascii="Times New Roman" w:eastAsia="Times New Roman" w:hAnsi="Times New Roman" w:cs="Times New Roman"/>
          <w:b/>
          <w:bCs/>
          <w:spacing w:val="-2"/>
        </w:rPr>
        <w:t xml:space="preserve"> </w:t>
      </w:r>
      <w:r w:rsidRPr="0005307F">
        <w:rPr>
          <w:rFonts w:ascii="Times New Roman" w:eastAsia="Times New Roman" w:hAnsi="Times New Roman" w:cs="Times New Roman"/>
          <w:b/>
          <w:bCs/>
        </w:rPr>
        <w:t>on</w:t>
      </w:r>
      <w:r w:rsidRPr="0005307F">
        <w:rPr>
          <w:rFonts w:ascii="Times New Roman" w:hAnsi="Times New Roman" w:cs="Times New Roman" w:hint="eastAsia"/>
          <w:b/>
          <w:bCs/>
          <w:lang w:eastAsia="zh-CN"/>
        </w:rPr>
        <w:t xml:space="preserve"> </w:t>
      </w:r>
      <w:r w:rsidR="001C7CE3" w:rsidRPr="0005307F">
        <w:rPr>
          <w:rFonts w:ascii="Times New Roman" w:hAnsi="Times New Roman" w:cs="Times New Roman" w:hint="eastAsia"/>
          <w:b/>
          <w:bCs/>
          <w:lang w:eastAsia="zh-CN"/>
        </w:rPr>
        <w:t>Land Surface M</w:t>
      </w:r>
      <w:r w:rsidRPr="0005307F">
        <w:rPr>
          <w:rFonts w:ascii="Times New Roman" w:hAnsi="Times New Roman" w:cs="Times New Roman" w:hint="eastAsia"/>
          <w:b/>
          <w:bCs/>
          <w:lang w:eastAsia="zh-CN"/>
        </w:rPr>
        <w:t xml:space="preserve">ulti-spheres </w:t>
      </w:r>
      <w:r w:rsidR="001C7CE3" w:rsidRPr="0005307F">
        <w:rPr>
          <w:rFonts w:ascii="Times New Roman" w:hAnsi="Times New Roman" w:cs="Times New Roman" w:hint="eastAsia"/>
          <w:b/>
          <w:bCs/>
          <w:lang w:eastAsia="zh-CN"/>
        </w:rPr>
        <w:t>P</w:t>
      </w:r>
      <w:r w:rsidRPr="0005307F">
        <w:rPr>
          <w:rFonts w:ascii="Times New Roman" w:hAnsi="Times New Roman" w:cs="Times New Roman" w:hint="eastAsia"/>
          <w:b/>
          <w:bCs/>
          <w:lang w:eastAsia="zh-CN"/>
        </w:rPr>
        <w:t xml:space="preserve">rocesses of </w:t>
      </w:r>
      <w:r w:rsidR="000346B6" w:rsidRPr="0005307F">
        <w:rPr>
          <w:rFonts w:ascii="Times New Roman" w:hAnsi="Times New Roman" w:cs="Times New Roman" w:hint="eastAsia"/>
          <w:b/>
          <w:bCs/>
          <w:lang w:eastAsia="zh-CN"/>
        </w:rPr>
        <w:t xml:space="preserve">Tibetan Plateau </w:t>
      </w:r>
      <w:r w:rsidRPr="0005307F">
        <w:rPr>
          <w:rFonts w:ascii="Times New Roman" w:hAnsi="Times New Roman" w:cs="Times New Roman" w:hint="eastAsia"/>
          <w:b/>
          <w:bCs/>
          <w:lang w:eastAsia="zh-CN"/>
        </w:rPr>
        <w:t xml:space="preserve">and </w:t>
      </w:r>
      <w:r w:rsidR="001C7CE3" w:rsidRPr="0005307F">
        <w:rPr>
          <w:rFonts w:ascii="Times New Roman" w:hAnsi="Times New Roman" w:cs="Times New Roman" w:hint="eastAsia"/>
          <w:b/>
          <w:bCs/>
          <w:lang w:eastAsia="zh-CN"/>
        </w:rPr>
        <w:t xml:space="preserve">their Environmental </w:t>
      </w:r>
      <w:r w:rsidR="002D6BE9">
        <w:rPr>
          <w:rFonts w:ascii="Times New Roman" w:hAnsi="Times New Roman" w:cs="Times New Roman"/>
          <w:b/>
          <w:bCs/>
          <w:lang w:eastAsia="zh-CN"/>
        </w:rPr>
        <w:t xml:space="preserve">and Climate </w:t>
      </w:r>
      <w:r w:rsidR="001C7CE3" w:rsidRPr="0005307F">
        <w:rPr>
          <w:rFonts w:ascii="Times New Roman" w:hAnsi="Times New Roman" w:cs="Times New Roman" w:hint="eastAsia"/>
          <w:b/>
          <w:bCs/>
          <w:lang w:eastAsia="zh-CN"/>
        </w:rPr>
        <w:t>Effects Assessment</w:t>
      </w:r>
    </w:p>
    <w:p w14:paraId="49327AD9" w14:textId="77777777" w:rsidR="00234253" w:rsidRPr="00234253" w:rsidRDefault="00234253" w:rsidP="00D12E9F">
      <w:pPr>
        <w:spacing w:line="480" w:lineRule="auto"/>
        <w:jc w:val="center"/>
        <w:rPr>
          <w:rFonts w:ascii="Times New Roman" w:hAnsi="Times New Roman" w:cs="Times New Roman"/>
          <w:i/>
          <w:lang w:eastAsia="zh-CN"/>
        </w:rPr>
      </w:pPr>
      <w:r w:rsidRPr="00234253">
        <w:rPr>
          <w:rFonts w:ascii="Times New Roman" w:hAnsi="Times New Roman" w:cs="Times New Roman" w:hint="eastAsia"/>
          <w:i/>
          <w:lang w:eastAsia="zh-CN"/>
        </w:rPr>
        <w:t>First Circular</w:t>
      </w:r>
    </w:p>
    <w:p w14:paraId="309FB997" w14:textId="5FBD4CA3" w:rsidR="00D12E9F" w:rsidRPr="00E34051" w:rsidRDefault="00D12E9F" w:rsidP="00D12E9F">
      <w:pPr>
        <w:spacing w:line="480" w:lineRule="auto"/>
        <w:jc w:val="center"/>
        <w:rPr>
          <w:rFonts w:ascii="Times New Roman" w:hAnsi="Times New Roman" w:cs="Times New Roman"/>
          <w:lang w:eastAsia="zh-CN"/>
        </w:rPr>
      </w:pPr>
      <w:r w:rsidRPr="00E34051">
        <w:rPr>
          <w:rFonts w:ascii="Times New Roman" w:hAnsi="Times New Roman" w:cs="Times New Roman" w:hint="eastAsia"/>
          <w:lang w:eastAsia="zh-CN"/>
        </w:rPr>
        <w:t>Aug</w:t>
      </w:r>
      <w:r w:rsidR="00EC0F5C" w:rsidRPr="00E34051">
        <w:rPr>
          <w:rFonts w:ascii="Times New Roman" w:hAnsi="Times New Roman" w:cs="Times New Roman" w:hint="eastAsia"/>
          <w:lang w:eastAsia="zh-CN"/>
        </w:rPr>
        <w:t>ust</w:t>
      </w:r>
      <w:r w:rsidR="00E34051" w:rsidRPr="00E34051">
        <w:rPr>
          <w:rFonts w:ascii="Times New Roman" w:hAnsi="Times New Roman" w:cs="Times New Roman" w:hint="eastAsia"/>
          <w:lang w:eastAsia="zh-CN"/>
        </w:rPr>
        <w:t xml:space="preserve"> 8-1</w:t>
      </w:r>
      <w:r w:rsidR="00713F83">
        <w:rPr>
          <w:rFonts w:ascii="Times New Roman" w:hAnsi="Times New Roman" w:cs="Times New Roman" w:hint="eastAsia"/>
          <w:lang w:eastAsia="zh-CN"/>
        </w:rPr>
        <w:t>1</w:t>
      </w:r>
      <w:r w:rsidR="00E34051" w:rsidRPr="00E34051">
        <w:rPr>
          <w:rFonts w:ascii="Times New Roman" w:hAnsi="Times New Roman" w:cs="Times New Roman" w:hint="eastAsia"/>
          <w:lang w:eastAsia="zh-CN"/>
        </w:rPr>
        <w:t>,</w:t>
      </w:r>
      <w:r w:rsidRPr="00E34051">
        <w:rPr>
          <w:rFonts w:ascii="Times New Roman" w:hAnsi="Times New Roman" w:cs="Times New Roman" w:hint="eastAsia"/>
          <w:lang w:eastAsia="zh-CN"/>
        </w:rPr>
        <w:t xml:space="preserve"> 2016</w:t>
      </w:r>
      <w:r w:rsidR="00E34051" w:rsidRPr="00E34051">
        <w:rPr>
          <w:rFonts w:ascii="Times New Roman" w:hAnsi="Times New Roman" w:cs="Times New Roman" w:hint="eastAsia"/>
          <w:lang w:eastAsia="zh-CN"/>
        </w:rPr>
        <w:t xml:space="preserve"> </w:t>
      </w:r>
      <w:r w:rsidR="00713F83">
        <w:rPr>
          <w:rFonts w:ascii="Times New Roman" w:hAnsi="Times New Roman" w:cs="Times New Roman" w:hint="eastAsia"/>
          <w:lang w:eastAsia="zh-CN"/>
        </w:rPr>
        <w:t>Xining</w:t>
      </w:r>
      <w:r w:rsidR="00E34051" w:rsidRPr="00E34051">
        <w:rPr>
          <w:rFonts w:ascii="Times New Roman" w:hAnsi="Times New Roman" w:cs="Times New Roman" w:hint="eastAsia"/>
          <w:lang w:eastAsia="zh-CN"/>
        </w:rPr>
        <w:t>, China</w:t>
      </w:r>
    </w:p>
    <w:p w14:paraId="57B478E9" w14:textId="18E20C57" w:rsidR="0018255B" w:rsidRPr="0018255B" w:rsidRDefault="0018255B" w:rsidP="00D11E42">
      <w:pPr>
        <w:spacing w:beforeLines="50" w:before="156" w:line="360" w:lineRule="auto"/>
        <w:jc w:val="center"/>
        <w:rPr>
          <w:rFonts w:ascii="Times New Roman" w:hAnsi="Times New Roman" w:cs="Times New Roman"/>
          <w:b/>
          <w:lang w:eastAsia="zh-CN"/>
        </w:rPr>
      </w:pPr>
      <w:r>
        <w:rPr>
          <w:rFonts w:ascii="Times New Roman" w:hAnsi="Times New Roman" w:cs="Times New Roman" w:hint="eastAsia"/>
          <w:b/>
          <w:lang w:eastAsia="zh-CN"/>
        </w:rPr>
        <w:t xml:space="preserve">Organized and </w:t>
      </w:r>
      <w:r w:rsidR="00A42C8F">
        <w:rPr>
          <w:rFonts w:ascii="Times New Roman" w:hAnsi="Times New Roman" w:cs="Times New Roman"/>
          <w:b/>
          <w:lang w:eastAsia="zh-CN"/>
        </w:rPr>
        <w:t>Sponsored</w:t>
      </w:r>
      <w:r w:rsidR="00A42C8F">
        <w:rPr>
          <w:rFonts w:ascii="Times New Roman" w:hAnsi="Times New Roman" w:cs="Times New Roman" w:hint="eastAsia"/>
          <w:b/>
          <w:lang w:eastAsia="zh-CN"/>
        </w:rPr>
        <w:t xml:space="preserve"> </w:t>
      </w:r>
      <w:r>
        <w:rPr>
          <w:rFonts w:ascii="Times New Roman" w:hAnsi="Times New Roman" w:cs="Times New Roman" w:hint="eastAsia"/>
          <w:b/>
          <w:lang w:eastAsia="zh-CN"/>
        </w:rPr>
        <w:t>by:</w:t>
      </w:r>
    </w:p>
    <w:p w14:paraId="418F5717" w14:textId="77777777" w:rsidR="0018255B" w:rsidRDefault="000346B6" w:rsidP="00713F83">
      <w:pPr>
        <w:spacing w:line="288" w:lineRule="auto"/>
        <w:jc w:val="center"/>
        <w:rPr>
          <w:rFonts w:ascii="Times New Roman" w:hAnsi="Times New Roman" w:cs="Times New Roman"/>
          <w:lang w:eastAsia="zh-CN"/>
        </w:rPr>
      </w:pPr>
      <w:r>
        <w:rPr>
          <w:rFonts w:ascii="Times New Roman" w:hAnsi="Times New Roman" w:cs="Times New Roman"/>
          <w:lang w:eastAsia="zh-CN"/>
        </w:rPr>
        <w:t>T</w:t>
      </w:r>
      <w:r w:rsidR="006D3B5C">
        <w:rPr>
          <w:rFonts w:ascii="Times New Roman" w:hAnsi="Times New Roman" w:cs="Times New Roman" w:hint="eastAsia"/>
          <w:lang w:eastAsia="zh-CN"/>
        </w:rPr>
        <w:t>hird Pole E</w:t>
      </w:r>
      <w:r>
        <w:rPr>
          <w:rFonts w:ascii="Times New Roman" w:hAnsi="Times New Roman" w:cs="Times New Roman"/>
          <w:lang w:eastAsia="zh-CN"/>
        </w:rPr>
        <w:t>nvironment</w:t>
      </w:r>
      <w:r w:rsidR="0018255B" w:rsidRPr="0018255B">
        <w:rPr>
          <w:rFonts w:ascii="Times New Roman" w:hAnsi="Times New Roman" w:cs="Times New Roman"/>
          <w:lang w:eastAsia="zh-CN"/>
        </w:rPr>
        <w:t xml:space="preserve"> (TPE)</w:t>
      </w:r>
    </w:p>
    <w:p w14:paraId="330CDC08" w14:textId="77777777" w:rsidR="0018255B" w:rsidRDefault="0018255B"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Institute of Tibetan Plateau Research, Chinese Academy of Sciences (ITPCAS)</w:t>
      </w:r>
    </w:p>
    <w:p w14:paraId="0F61EE1C" w14:textId="77777777" w:rsidR="00C55B76" w:rsidRDefault="00C55B76" w:rsidP="00713F83">
      <w:pPr>
        <w:spacing w:line="288" w:lineRule="auto"/>
        <w:jc w:val="center"/>
        <w:rPr>
          <w:rFonts w:ascii="Times New Roman" w:hAnsi="Times New Roman" w:cs="Times New Roman"/>
          <w:lang w:eastAsia="zh-CN"/>
        </w:rPr>
      </w:pPr>
      <w:r w:rsidRPr="00C55B76">
        <w:rPr>
          <w:rFonts w:ascii="Times New Roman" w:hAnsi="Times New Roman" w:cs="Times New Roman"/>
          <w:lang w:eastAsia="zh-CN"/>
        </w:rPr>
        <w:t>University of California at Los Angeles (UCLA)</w:t>
      </w:r>
    </w:p>
    <w:p w14:paraId="3AF85B6C" w14:textId="77777777" w:rsidR="0018255B" w:rsidRDefault="0018255B"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CAS Center for Excellence in Tibetan Plateau Earth Sciences (CETES)</w:t>
      </w:r>
    </w:p>
    <w:p w14:paraId="6B672741" w14:textId="7C31ED77" w:rsidR="004E3B35" w:rsidRDefault="004E3B35" w:rsidP="00713F83">
      <w:pPr>
        <w:spacing w:line="288" w:lineRule="auto"/>
        <w:jc w:val="center"/>
        <w:rPr>
          <w:rFonts w:ascii="Times New Roman" w:hAnsi="Times New Roman" w:cs="Times New Roman"/>
          <w:lang w:eastAsia="zh-CN"/>
        </w:rPr>
      </w:pPr>
      <w:r>
        <w:rPr>
          <w:rFonts w:ascii="Times New Roman" w:hAnsi="Times New Roman" w:cs="Times New Roman" w:hint="eastAsia"/>
          <w:lang w:eastAsia="zh-CN"/>
        </w:rPr>
        <w:t>The China Society on Tibet</w:t>
      </w:r>
      <w:r w:rsidR="00713F83">
        <w:rPr>
          <w:rFonts w:ascii="Times New Roman" w:hAnsi="Times New Roman" w:cs="Times New Roman" w:hint="eastAsia"/>
          <w:lang w:eastAsia="zh-CN"/>
        </w:rPr>
        <w:t>an</w:t>
      </w:r>
      <w:r>
        <w:rPr>
          <w:rFonts w:ascii="Times New Roman" w:hAnsi="Times New Roman" w:cs="Times New Roman" w:hint="eastAsia"/>
          <w:lang w:eastAsia="zh-CN"/>
        </w:rPr>
        <w:t xml:space="preserve"> Plateau (CSTP)</w:t>
      </w:r>
    </w:p>
    <w:p w14:paraId="64D8215D" w14:textId="77777777" w:rsidR="00556D48" w:rsidRPr="0018255B" w:rsidRDefault="00556D48"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Chinese Academy of Sciences (CAS)</w:t>
      </w:r>
    </w:p>
    <w:p w14:paraId="5284D289" w14:textId="77777777" w:rsidR="00CA342D" w:rsidRDefault="00CA342D" w:rsidP="00713F83">
      <w:pPr>
        <w:spacing w:line="288" w:lineRule="auto"/>
        <w:jc w:val="center"/>
        <w:rPr>
          <w:rFonts w:ascii="Times New Roman" w:hAnsi="Times New Roman" w:cs="Times New Roman"/>
          <w:lang w:eastAsia="zh-CN"/>
        </w:rPr>
      </w:pPr>
      <w:r w:rsidRPr="00CA342D">
        <w:rPr>
          <w:rFonts w:ascii="Times New Roman" w:hAnsi="Times New Roman" w:cs="Times New Roman"/>
          <w:lang w:eastAsia="zh-CN"/>
        </w:rPr>
        <w:t>American Geophysical Union</w:t>
      </w:r>
      <w:r>
        <w:rPr>
          <w:rFonts w:ascii="Times New Roman" w:hAnsi="Times New Roman" w:cs="Times New Roman" w:hint="eastAsia"/>
          <w:lang w:eastAsia="zh-CN"/>
        </w:rPr>
        <w:t xml:space="preserve"> (AGU)</w:t>
      </w:r>
    </w:p>
    <w:p w14:paraId="4C8DC53C" w14:textId="77777777" w:rsidR="00E23335" w:rsidRPr="00E23335" w:rsidRDefault="00E23335"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National Natural Science Foundation of China (NSFC)</w:t>
      </w:r>
    </w:p>
    <w:p w14:paraId="75D4651C" w14:textId="77777777" w:rsidR="00C96B25" w:rsidRDefault="0018255B"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U.S. National Science Foundation (NSF)</w:t>
      </w:r>
      <w:r w:rsidR="00556D48" w:rsidRPr="00556D48">
        <w:rPr>
          <w:rFonts w:ascii="Times New Roman" w:hAnsi="Times New Roman" w:cs="Times New Roman"/>
          <w:lang w:eastAsia="zh-CN"/>
        </w:rPr>
        <w:t xml:space="preserve"> </w:t>
      </w:r>
    </w:p>
    <w:p w14:paraId="7037ECF6" w14:textId="77777777" w:rsidR="00556D48" w:rsidRDefault="0018255B" w:rsidP="00713F83">
      <w:pPr>
        <w:spacing w:line="288" w:lineRule="auto"/>
        <w:jc w:val="center"/>
        <w:rPr>
          <w:rFonts w:ascii="Times New Roman" w:hAnsi="Times New Roman" w:cs="Times New Roman"/>
          <w:lang w:eastAsia="zh-CN"/>
        </w:rPr>
      </w:pPr>
      <w:r w:rsidRPr="0018255B">
        <w:rPr>
          <w:rFonts w:ascii="Times New Roman" w:hAnsi="Times New Roman" w:cs="Times New Roman"/>
          <w:lang w:eastAsia="zh-CN"/>
        </w:rPr>
        <w:t>Ministry of Science and Technology of the People’s Republic of China (MOST)</w:t>
      </w:r>
      <w:r w:rsidR="00556D48" w:rsidRPr="00556D48">
        <w:rPr>
          <w:rFonts w:ascii="Times New Roman" w:hAnsi="Times New Roman" w:cs="Times New Roman" w:hint="eastAsia"/>
          <w:lang w:eastAsia="zh-CN"/>
        </w:rPr>
        <w:t xml:space="preserve"> </w:t>
      </w:r>
    </w:p>
    <w:p w14:paraId="2C8A9B12" w14:textId="77777777" w:rsidR="0018255B" w:rsidRDefault="00556D48" w:rsidP="00713F83">
      <w:pPr>
        <w:spacing w:line="288" w:lineRule="auto"/>
        <w:jc w:val="center"/>
        <w:rPr>
          <w:rFonts w:ascii="Times New Roman" w:hAnsi="Times New Roman" w:cs="Times New Roman"/>
          <w:lang w:eastAsia="zh-CN"/>
        </w:rPr>
      </w:pPr>
      <w:r>
        <w:rPr>
          <w:rFonts w:ascii="Times New Roman" w:hAnsi="Times New Roman" w:cs="Times New Roman" w:hint="eastAsia"/>
          <w:lang w:eastAsia="zh-CN"/>
        </w:rPr>
        <w:t>The Ohio State University (OSU)</w:t>
      </w:r>
    </w:p>
    <w:p w14:paraId="226FEFC9" w14:textId="2EA0152A" w:rsidR="00713F83" w:rsidRPr="0018255B" w:rsidRDefault="00713F83" w:rsidP="00713F83">
      <w:pPr>
        <w:spacing w:line="288" w:lineRule="auto"/>
        <w:jc w:val="center"/>
        <w:rPr>
          <w:rFonts w:ascii="Times New Roman" w:hAnsi="Times New Roman" w:cs="Times New Roman"/>
          <w:lang w:eastAsia="zh-CN"/>
        </w:rPr>
      </w:pPr>
      <w:r>
        <w:rPr>
          <w:rFonts w:ascii="Times New Roman" w:hAnsi="Times New Roman" w:cs="Times New Roman" w:hint="eastAsia"/>
          <w:lang w:eastAsia="zh-CN"/>
        </w:rPr>
        <w:t>Northwest Institute of Plateau Biology, CAS (NWIPB)</w:t>
      </w:r>
    </w:p>
    <w:p w14:paraId="5C6BC533" w14:textId="30F1A502" w:rsidR="004441EB" w:rsidRPr="004441EB" w:rsidRDefault="004441EB" w:rsidP="00713F83">
      <w:pPr>
        <w:spacing w:line="288" w:lineRule="auto"/>
        <w:jc w:val="center"/>
        <w:rPr>
          <w:rFonts w:ascii="Times New Roman" w:hAnsi="Times New Roman" w:cs="Times New Roman"/>
          <w:lang w:eastAsia="zh-CN"/>
        </w:rPr>
      </w:pPr>
      <w:r w:rsidRPr="004441EB">
        <w:rPr>
          <w:rFonts w:ascii="Times New Roman" w:hAnsi="Times New Roman" w:cs="Times New Roman"/>
          <w:lang w:eastAsia="zh-CN"/>
        </w:rPr>
        <w:t>Chinese Academy of Meteorological Sciences</w:t>
      </w:r>
      <w:r>
        <w:rPr>
          <w:rFonts w:ascii="Times New Roman" w:hAnsi="Times New Roman" w:cs="Times New Roman" w:hint="eastAsia"/>
          <w:lang w:eastAsia="zh-CN"/>
        </w:rPr>
        <w:t xml:space="preserve"> (CAMS)</w:t>
      </w:r>
      <w:r w:rsidR="00D11E42" w:rsidRPr="00D11E42">
        <w:t xml:space="preserve"> </w:t>
      </w:r>
    </w:p>
    <w:p w14:paraId="186EF967" w14:textId="7D27A120" w:rsidR="004441EB" w:rsidRDefault="00AF63B9" w:rsidP="00713F83">
      <w:pPr>
        <w:spacing w:line="288" w:lineRule="auto"/>
        <w:jc w:val="center"/>
        <w:rPr>
          <w:rFonts w:ascii="Times New Roman" w:hAnsi="Times New Roman" w:cs="Times New Roman"/>
          <w:lang w:eastAsia="zh-CN"/>
        </w:rPr>
      </w:pPr>
      <w:r w:rsidRPr="00AF63B9">
        <w:rPr>
          <w:rFonts w:ascii="Times New Roman" w:hAnsi="Times New Roman" w:cs="Times New Roman"/>
          <w:lang w:eastAsia="zh-CN"/>
        </w:rPr>
        <w:t xml:space="preserve">Jiangsu Collaborative Innovation Center for Climate Change, </w:t>
      </w:r>
      <w:r w:rsidR="004441EB">
        <w:rPr>
          <w:rFonts w:ascii="Times New Roman" w:hAnsi="Times New Roman" w:cs="Times New Roman"/>
          <w:lang w:eastAsia="zh-CN"/>
        </w:rPr>
        <w:t>Nanjing University</w:t>
      </w:r>
    </w:p>
    <w:p w14:paraId="3E0246C6" w14:textId="5ECC3584" w:rsidR="00713F83" w:rsidRDefault="00713F83" w:rsidP="00713F83">
      <w:pPr>
        <w:spacing w:line="288" w:lineRule="auto"/>
        <w:jc w:val="center"/>
        <w:rPr>
          <w:rFonts w:ascii="Times New Roman" w:hAnsi="Times New Roman" w:cs="Times New Roman"/>
          <w:lang w:eastAsia="zh-CN"/>
        </w:rPr>
      </w:pPr>
      <w:r>
        <w:rPr>
          <w:rFonts w:ascii="Times New Roman" w:hAnsi="Times New Roman" w:cs="Times New Roman" w:hint="eastAsia"/>
          <w:lang w:eastAsia="zh-CN"/>
        </w:rPr>
        <w:t>Chengdu University of Information Technology (CUIT)</w:t>
      </w:r>
    </w:p>
    <w:p w14:paraId="74629079" w14:textId="77777777" w:rsidR="004441EB" w:rsidRDefault="004441EB" w:rsidP="00713F83">
      <w:pPr>
        <w:spacing w:line="288" w:lineRule="auto"/>
        <w:jc w:val="center"/>
        <w:rPr>
          <w:rFonts w:ascii="Times New Roman" w:hAnsi="Times New Roman" w:cs="Times New Roman"/>
          <w:lang w:eastAsia="zh-CN"/>
        </w:rPr>
      </w:pPr>
      <w:r w:rsidRPr="004441EB">
        <w:rPr>
          <w:rFonts w:ascii="Times New Roman" w:hAnsi="Times New Roman" w:cs="Times New Roman"/>
          <w:lang w:eastAsia="zh-CN"/>
        </w:rPr>
        <w:t>The Chinese-American Oceanic and Atmospheric Association</w:t>
      </w:r>
      <w:r>
        <w:rPr>
          <w:rFonts w:ascii="Times New Roman" w:hAnsi="Times New Roman" w:cs="Times New Roman" w:hint="eastAsia"/>
          <w:lang w:eastAsia="zh-CN"/>
        </w:rPr>
        <w:t xml:space="preserve"> (COAA)</w:t>
      </w:r>
    </w:p>
    <w:p w14:paraId="044D6AAC" w14:textId="74F7D1A7" w:rsidR="005764B4" w:rsidRDefault="005764B4" w:rsidP="00713F83">
      <w:pPr>
        <w:spacing w:line="288" w:lineRule="auto"/>
        <w:jc w:val="center"/>
        <w:rPr>
          <w:rFonts w:ascii="Times New Roman" w:hAnsi="Times New Roman" w:cs="Times New Roman"/>
          <w:lang w:eastAsia="zh-CN"/>
        </w:rPr>
      </w:pPr>
      <w:r w:rsidRPr="00785835">
        <w:rPr>
          <w:rFonts w:ascii="Times New Roman" w:hAnsi="Times New Roman" w:cs="Times New Roman"/>
          <w:lang w:eastAsia="zh-CN"/>
        </w:rPr>
        <w:t>International Centre for Integrated Mountain Development</w:t>
      </w:r>
      <w:r>
        <w:rPr>
          <w:rFonts w:ascii="Times New Roman" w:hAnsi="Times New Roman" w:cs="Times New Roman" w:hint="eastAsia"/>
          <w:lang w:eastAsia="zh-CN"/>
        </w:rPr>
        <w:t xml:space="preserve"> (ICIMOD)</w:t>
      </w:r>
    </w:p>
    <w:p w14:paraId="7D47F11C" w14:textId="77777777" w:rsidR="00713F83" w:rsidRDefault="00713F83" w:rsidP="00713F83">
      <w:pPr>
        <w:spacing w:line="360" w:lineRule="auto"/>
        <w:rPr>
          <w:rFonts w:ascii="Times New Roman" w:hAnsi="Times New Roman" w:cs="Times New Roman"/>
          <w:lang w:eastAsia="zh-CN"/>
        </w:rPr>
      </w:pPr>
      <w:r>
        <w:rPr>
          <w:rFonts w:ascii="Times New Roman" w:hAnsi="Times New Roman" w:cs="Times New Roman"/>
          <w:noProof/>
        </w:rPr>
        <w:drawing>
          <wp:anchor distT="0" distB="0" distL="114300" distR="114300" simplePos="0" relativeHeight="251668480" behindDoc="0" locked="0" layoutInCell="1" allowOverlap="1" wp14:anchorId="42240744" wp14:editId="7B379696">
            <wp:simplePos x="0" y="0"/>
            <wp:positionH relativeFrom="column">
              <wp:posOffset>4111625</wp:posOffset>
            </wp:positionH>
            <wp:positionV relativeFrom="paragraph">
              <wp:posOffset>71961</wp:posOffset>
            </wp:positionV>
            <wp:extent cx="658495" cy="665480"/>
            <wp:effectExtent l="0" t="0" r="8255" b="1270"/>
            <wp:wrapNone/>
            <wp:docPr id="8" name="图片 8" descr="E:\360云盘\TPE\2010-2nd_TPE_workshop\中科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云盘\TPE\2010-2nd_TPE_workshop\中科院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E99055C" wp14:editId="6F6F607A">
            <wp:simplePos x="0" y="0"/>
            <wp:positionH relativeFrom="column">
              <wp:posOffset>3239135</wp:posOffset>
            </wp:positionH>
            <wp:positionV relativeFrom="paragraph">
              <wp:posOffset>73231</wp:posOffset>
            </wp:positionV>
            <wp:extent cx="669290" cy="66230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90" cy="662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9504" behindDoc="0" locked="0" layoutInCell="1" allowOverlap="1" wp14:anchorId="1ED52228" wp14:editId="718C1957">
            <wp:simplePos x="0" y="0"/>
            <wp:positionH relativeFrom="column">
              <wp:posOffset>2335530</wp:posOffset>
            </wp:positionH>
            <wp:positionV relativeFrom="paragraph">
              <wp:posOffset>80645</wp:posOffset>
            </wp:positionV>
            <wp:extent cx="628650" cy="628650"/>
            <wp:effectExtent l="0" t="0" r="0" b="0"/>
            <wp:wrapNone/>
            <wp:docPr id="9" name="图片 9" descr="E:\360云盘\卓越中心\中心简介\logo\定稿1\定稿\定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云盘\卓越中心\中心简介\logo\定稿1\定稿\定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7456" behindDoc="0" locked="0" layoutInCell="1" allowOverlap="1" wp14:anchorId="26B52361" wp14:editId="0E1B14FC">
            <wp:simplePos x="0" y="0"/>
            <wp:positionH relativeFrom="column">
              <wp:posOffset>440055</wp:posOffset>
            </wp:positionH>
            <wp:positionV relativeFrom="paragraph">
              <wp:posOffset>53975</wp:posOffset>
            </wp:positionV>
            <wp:extent cx="621665" cy="619125"/>
            <wp:effectExtent l="0" t="0" r="6985" b="9525"/>
            <wp:wrapNone/>
            <wp:docPr id="7" name="图片 7" descr="E:\360云盘\TPE\2010-2nd_TPE_workshop\IT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云盘\TPE\2010-2nd_TPE_workshop\ITP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000CBBB" wp14:editId="7994AA02">
            <wp:simplePos x="0" y="0"/>
            <wp:positionH relativeFrom="column">
              <wp:posOffset>1242060</wp:posOffset>
            </wp:positionH>
            <wp:positionV relativeFrom="paragraph">
              <wp:posOffset>222250</wp:posOffset>
            </wp:positionV>
            <wp:extent cx="902335" cy="342900"/>
            <wp:effectExtent l="0" t="0" r="0" b="0"/>
            <wp:wrapNone/>
            <wp:docPr id="10" name="图片 10" descr="https://upload.wikimedia.org/wikipedia/commons/9/9d/University_of_California%2C_Los_Angel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d/University_of_California%2C_Los_Angeles_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9C511" w14:textId="77777777" w:rsidR="00713F83" w:rsidRDefault="00713F83" w:rsidP="00713F83">
      <w:pPr>
        <w:spacing w:line="360" w:lineRule="auto"/>
        <w:jc w:val="center"/>
        <w:rPr>
          <w:rFonts w:ascii="Times New Roman" w:hAnsi="Times New Roman" w:cs="Times New Roman"/>
          <w:lang w:eastAsia="zh-CN"/>
        </w:rPr>
      </w:pPr>
    </w:p>
    <w:p w14:paraId="480A0DCB" w14:textId="77777777" w:rsidR="00713F83" w:rsidRDefault="00713F83" w:rsidP="00713F83">
      <w:pPr>
        <w:spacing w:line="360" w:lineRule="auto"/>
        <w:jc w:val="center"/>
        <w:rPr>
          <w:rFonts w:ascii="Times New Roman" w:hAnsi="Times New Roman" w:cs="Times New Roman"/>
          <w:lang w:eastAsia="zh-CN"/>
        </w:rPr>
      </w:pPr>
      <w:r>
        <w:rPr>
          <w:rFonts w:ascii="Times New Roman" w:hAnsi="Times New Roman" w:cs="Times New Roman" w:hint="eastAsia"/>
          <w:noProof/>
        </w:rPr>
        <w:drawing>
          <wp:anchor distT="0" distB="0" distL="114300" distR="114300" simplePos="0" relativeHeight="251672576" behindDoc="0" locked="0" layoutInCell="1" allowOverlap="1" wp14:anchorId="574B1034" wp14:editId="75B96FEE">
            <wp:simplePos x="0" y="0"/>
            <wp:positionH relativeFrom="column">
              <wp:posOffset>1457754</wp:posOffset>
            </wp:positionH>
            <wp:positionV relativeFrom="paragraph">
              <wp:posOffset>203835</wp:posOffset>
            </wp:positionV>
            <wp:extent cx="828040" cy="523875"/>
            <wp:effectExtent l="0" t="0" r="0"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04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60803E1" wp14:editId="5C89C9B2">
            <wp:simplePos x="0" y="0"/>
            <wp:positionH relativeFrom="column">
              <wp:posOffset>2397331</wp:posOffset>
            </wp:positionH>
            <wp:positionV relativeFrom="paragraph">
              <wp:posOffset>133350</wp:posOffset>
            </wp:positionV>
            <wp:extent cx="694690" cy="694690"/>
            <wp:effectExtent l="0" t="0" r="0" b="0"/>
            <wp:wrapNone/>
            <wp:docPr id="14" name="图片 14" descr="https://www.nsfgrfp.org/images/ns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sfgrfp.org/images/nsf-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noProof/>
        </w:rPr>
        <w:drawing>
          <wp:anchor distT="0" distB="0" distL="114300" distR="114300" simplePos="0" relativeHeight="251673600" behindDoc="0" locked="0" layoutInCell="1" allowOverlap="1" wp14:anchorId="2D0B8E47" wp14:editId="2F5E00C0">
            <wp:simplePos x="0" y="0"/>
            <wp:positionH relativeFrom="column">
              <wp:posOffset>4437586</wp:posOffset>
            </wp:positionH>
            <wp:positionV relativeFrom="paragraph">
              <wp:posOffset>247650</wp:posOffset>
            </wp:positionV>
            <wp:extent cx="471170" cy="590550"/>
            <wp:effectExtent l="0" t="0" r="508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7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44FA01D" wp14:editId="3DBE549F">
            <wp:simplePos x="0" y="0"/>
            <wp:positionH relativeFrom="column">
              <wp:posOffset>144780</wp:posOffset>
            </wp:positionH>
            <wp:positionV relativeFrom="paragraph">
              <wp:posOffset>189560</wp:posOffset>
            </wp:positionV>
            <wp:extent cx="1123950" cy="579755"/>
            <wp:effectExtent l="0" t="0" r="0" b="0"/>
            <wp:wrapNone/>
            <wp:docPr id="11" name="图片 11" descr="https://sites.agu.org/wp-content/uploads/2015/10/ag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agu.org/wp-content/uploads/2015/10/agu-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FFECF" w14:textId="77777777" w:rsidR="00713F83" w:rsidRDefault="00713F83" w:rsidP="00713F83">
      <w:pPr>
        <w:spacing w:line="360" w:lineRule="auto"/>
        <w:jc w:val="center"/>
        <w:rPr>
          <w:rFonts w:ascii="Times New Roman" w:hAnsi="Times New Roman" w:cs="Times New Roman"/>
          <w:lang w:eastAsia="zh-CN"/>
        </w:rPr>
      </w:pPr>
      <w:r>
        <w:rPr>
          <w:rFonts w:ascii="Times New Roman" w:hAnsi="Times New Roman" w:cs="Times New Roman"/>
          <w:noProof/>
        </w:rPr>
        <w:drawing>
          <wp:anchor distT="0" distB="0" distL="114300" distR="114300" simplePos="0" relativeHeight="251680768" behindDoc="0" locked="0" layoutInCell="1" allowOverlap="1" wp14:anchorId="49C13AAB" wp14:editId="14F482F9">
            <wp:simplePos x="0" y="0"/>
            <wp:positionH relativeFrom="column">
              <wp:posOffset>3257550</wp:posOffset>
            </wp:positionH>
            <wp:positionV relativeFrom="paragraph">
              <wp:posOffset>96726</wp:posOffset>
            </wp:positionV>
            <wp:extent cx="987552" cy="190167"/>
            <wp:effectExtent l="0" t="0" r="3175" b="635"/>
            <wp:wrapNone/>
            <wp:docPr id="5" name="图片 5" descr="C:\Users\dell\Desktop\QQ截图2016030409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QQ截图201603040916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552" cy="190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31C7" w14:textId="77777777" w:rsidR="00713F83" w:rsidRDefault="00713F83" w:rsidP="00713F83">
      <w:pPr>
        <w:spacing w:line="360" w:lineRule="auto"/>
        <w:jc w:val="center"/>
        <w:rPr>
          <w:rFonts w:ascii="Times New Roman" w:hAnsi="Times New Roman" w:cs="Times New Roman"/>
          <w:lang w:eastAsia="zh-CN"/>
        </w:rPr>
      </w:pPr>
      <w:r>
        <w:rPr>
          <w:noProof/>
        </w:rPr>
        <w:drawing>
          <wp:anchor distT="0" distB="0" distL="114300" distR="114300" simplePos="0" relativeHeight="251682816" behindDoc="0" locked="0" layoutInCell="1" allowOverlap="1" wp14:anchorId="03513D90" wp14:editId="5EB36C24">
            <wp:simplePos x="0" y="0"/>
            <wp:positionH relativeFrom="column">
              <wp:posOffset>4016</wp:posOffset>
            </wp:positionH>
            <wp:positionV relativeFrom="paragraph">
              <wp:posOffset>246380</wp:posOffset>
            </wp:positionV>
            <wp:extent cx="753110" cy="755650"/>
            <wp:effectExtent l="0" t="0" r="8890" b="6350"/>
            <wp:wrapNone/>
            <wp:docPr id="20" name="图片 20" descr="http://ww1.sinaimg.cn/mw690/9f22bbdejw1efwabdghrij20xc0xc0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1.sinaimg.cn/mw690/9f22bbdejw1efwabdghrij20xc0xc0x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87" t="8310" r="8310" b="8310"/>
                    <a:stretch/>
                  </pic:blipFill>
                  <pic:spPr bwMode="auto">
                    <a:xfrm>
                      <a:off x="0" y="0"/>
                      <a:ext cx="753110"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8720" behindDoc="0" locked="0" layoutInCell="1" allowOverlap="1" wp14:anchorId="24488F14" wp14:editId="0EA5AF43">
            <wp:simplePos x="0" y="0"/>
            <wp:positionH relativeFrom="column">
              <wp:posOffset>901906</wp:posOffset>
            </wp:positionH>
            <wp:positionV relativeFrom="paragraph">
              <wp:posOffset>288925</wp:posOffset>
            </wp:positionV>
            <wp:extent cx="823595" cy="672465"/>
            <wp:effectExtent l="0" t="0" r="0" b="0"/>
            <wp:wrapNone/>
            <wp:docPr id="1" name="图片 1" descr="E:\360云盘\TPE\2016-TIME A-拉萨\CA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60云盘\TPE\2016-TIME A-拉萨\CAMS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59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E84">
        <w:rPr>
          <w:rFonts w:ascii="Times New Roman" w:hAnsi="Times New Roman" w:cs="Times New Roman"/>
          <w:noProof/>
        </w:rPr>
        <w:drawing>
          <wp:anchor distT="0" distB="0" distL="114300" distR="114300" simplePos="0" relativeHeight="251679744" behindDoc="0" locked="0" layoutInCell="1" allowOverlap="1" wp14:anchorId="05414B46" wp14:editId="34F17D2B">
            <wp:simplePos x="0" y="0"/>
            <wp:positionH relativeFrom="column">
              <wp:posOffset>1928924</wp:posOffset>
            </wp:positionH>
            <wp:positionV relativeFrom="paragraph">
              <wp:posOffset>289560</wp:posOffset>
            </wp:positionV>
            <wp:extent cx="592455" cy="6972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391"/>
                    <a:stretch/>
                  </pic:blipFill>
                  <pic:spPr bwMode="auto">
                    <a:xfrm>
                      <a:off x="0" y="0"/>
                      <a:ext cx="592455" cy="6972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F5BB210" wp14:editId="6BCAE8AD">
            <wp:simplePos x="0" y="0"/>
            <wp:positionH relativeFrom="column">
              <wp:posOffset>2699591</wp:posOffset>
            </wp:positionH>
            <wp:positionV relativeFrom="paragraph">
              <wp:posOffset>288290</wp:posOffset>
            </wp:positionV>
            <wp:extent cx="692785" cy="697230"/>
            <wp:effectExtent l="0" t="0" r="0" b="7620"/>
            <wp:wrapNone/>
            <wp:docPr id="19" name="图片 19" descr="http://a4.att.hudong.com/40/40/2030054311102914320140121948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4.att.hudong.com/40/40/20300543111029143201401219488_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323" t="15385" r="16136" b="15385"/>
                    <a:stretch/>
                  </pic:blipFill>
                  <pic:spPr bwMode="auto">
                    <a:xfrm>
                      <a:off x="0" y="0"/>
                      <a:ext cx="692785" cy="69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24D1F05" wp14:editId="43ABEB7E">
            <wp:simplePos x="0" y="0"/>
            <wp:positionH relativeFrom="column">
              <wp:posOffset>3530171</wp:posOffset>
            </wp:positionH>
            <wp:positionV relativeFrom="paragraph">
              <wp:posOffset>290830</wp:posOffset>
            </wp:positionV>
            <wp:extent cx="650240" cy="641985"/>
            <wp:effectExtent l="0" t="0" r="0" b="5715"/>
            <wp:wrapNone/>
            <wp:docPr id="17" name="图片 17" descr="http://www.coaaweb.org/COAA2013/image/coa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aaweb.org/COAA2013/image/coaa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240"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56C52" w14:textId="77777777" w:rsidR="00713F83" w:rsidRPr="00B84130" w:rsidRDefault="00713F83" w:rsidP="00713F83">
      <w:pPr>
        <w:spacing w:line="360" w:lineRule="auto"/>
        <w:jc w:val="center"/>
        <w:rPr>
          <w:rFonts w:ascii="Times New Roman" w:hAnsi="Times New Roman" w:cs="Times New Roman"/>
          <w:lang w:eastAsia="zh-CN"/>
        </w:rPr>
      </w:pPr>
      <w:r>
        <w:rPr>
          <w:noProof/>
        </w:rPr>
        <w:drawing>
          <wp:anchor distT="0" distB="0" distL="114300" distR="114300" simplePos="0" relativeHeight="251676672" behindDoc="0" locked="0" layoutInCell="1" allowOverlap="1" wp14:anchorId="35761119" wp14:editId="0D7ABB23">
            <wp:simplePos x="0" y="0"/>
            <wp:positionH relativeFrom="column">
              <wp:posOffset>4247086</wp:posOffset>
            </wp:positionH>
            <wp:positionV relativeFrom="paragraph">
              <wp:posOffset>154305</wp:posOffset>
            </wp:positionV>
            <wp:extent cx="1040130" cy="386080"/>
            <wp:effectExtent l="0" t="0" r="7620" b="0"/>
            <wp:wrapNone/>
            <wp:docPr id="18" name="图片 18" descr="http://www.icimod.org/~icimod/v2/cms4/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cimod.org/~icimod/v2/cms4/_files/log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62420"/>
                    <a:stretch/>
                  </pic:blipFill>
                  <pic:spPr bwMode="auto">
                    <a:xfrm>
                      <a:off x="0" y="0"/>
                      <a:ext cx="1040130" cy="38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95524" w14:textId="77777777" w:rsidR="00713F83" w:rsidRDefault="00713F83" w:rsidP="00713F83">
      <w:pPr>
        <w:jc w:val="center"/>
        <w:rPr>
          <w:rFonts w:ascii="Times New Roman" w:hAnsi="Times New Roman" w:cs="Times New Roman"/>
          <w:lang w:eastAsia="zh-CN"/>
        </w:rPr>
      </w:pPr>
      <w:r>
        <w:rPr>
          <w:rFonts w:ascii="Times New Roman" w:hAnsi="Times New Roman" w:cs="Times New Roman" w:hint="eastAsia"/>
          <w:lang w:eastAsia="zh-CN"/>
        </w:rPr>
        <w:softHyphen/>
      </w:r>
      <w:r>
        <w:rPr>
          <w:rFonts w:ascii="Times New Roman" w:hAnsi="Times New Roman" w:cs="Times New Roman"/>
          <w:lang w:eastAsia="zh-CN"/>
        </w:rPr>
        <w:br w:type="page"/>
      </w:r>
    </w:p>
    <w:p w14:paraId="4A03F6DF" w14:textId="2445AC68" w:rsidR="00F06961" w:rsidRPr="0013605B" w:rsidRDefault="00F06961" w:rsidP="00357212">
      <w:pPr>
        <w:rPr>
          <w:rFonts w:ascii="Times New Roman" w:hAnsi="Times New Roman" w:cs="Times New Roman"/>
          <w:b/>
          <w:lang w:eastAsia="zh-CN"/>
        </w:rPr>
      </w:pPr>
      <w:r w:rsidRPr="0013605B">
        <w:rPr>
          <w:rFonts w:ascii="Times New Roman" w:hAnsi="Times New Roman" w:cs="Times New Roman" w:hint="eastAsia"/>
          <w:b/>
          <w:lang w:eastAsia="zh-CN"/>
        </w:rPr>
        <w:lastRenderedPageBreak/>
        <w:t>A</w:t>
      </w:r>
      <w:r>
        <w:rPr>
          <w:rFonts w:ascii="Times New Roman" w:hAnsi="Times New Roman" w:cs="Times New Roman" w:hint="eastAsia"/>
          <w:b/>
          <w:lang w:eastAsia="zh-CN"/>
        </w:rPr>
        <w:t>NNOUNCEMENT</w:t>
      </w:r>
    </w:p>
    <w:p w14:paraId="15229405" w14:textId="7C6909EF" w:rsidR="00F06961" w:rsidRPr="00B35587" w:rsidRDefault="00F06961" w:rsidP="00F06961">
      <w:pPr>
        <w:spacing w:line="360" w:lineRule="auto"/>
        <w:jc w:val="both"/>
        <w:rPr>
          <w:rFonts w:ascii="Times New Roman" w:hAnsi="Times New Roman" w:cs="Times New Roman"/>
          <w:sz w:val="21"/>
          <w:lang w:eastAsia="zh-CN"/>
        </w:rPr>
      </w:pPr>
      <w:r w:rsidRPr="00B35587">
        <w:rPr>
          <w:rFonts w:ascii="Times New Roman" w:hAnsi="Times New Roman" w:cs="Times New Roman"/>
          <w:sz w:val="21"/>
          <w:lang w:eastAsia="zh-CN"/>
        </w:rPr>
        <w:t>The International Workshop on Land Surface Multi-spher</w:t>
      </w:r>
      <w:r w:rsidR="00E23335">
        <w:rPr>
          <w:rFonts w:ascii="Times New Roman" w:hAnsi="Times New Roman" w:cs="Times New Roman"/>
          <w:sz w:val="21"/>
          <w:lang w:eastAsia="zh-CN"/>
        </w:rPr>
        <w:t xml:space="preserve">es Processes of </w:t>
      </w:r>
      <w:r w:rsidR="000346B6">
        <w:rPr>
          <w:rFonts w:ascii="Times New Roman" w:hAnsi="Times New Roman" w:cs="Times New Roman"/>
          <w:sz w:val="21"/>
          <w:lang w:eastAsia="zh-CN"/>
        </w:rPr>
        <w:t>Tibetan Plateau</w:t>
      </w:r>
      <w:r w:rsidR="002D6BE9">
        <w:rPr>
          <w:rFonts w:ascii="Times New Roman" w:hAnsi="Times New Roman" w:cs="Times New Roman"/>
          <w:sz w:val="21"/>
          <w:lang w:eastAsia="zh-CN"/>
        </w:rPr>
        <w:t xml:space="preserve"> </w:t>
      </w:r>
      <w:r w:rsidR="00E23335">
        <w:rPr>
          <w:rFonts w:ascii="Times New Roman" w:hAnsi="Times New Roman" w:cs="Times New Roman"/>
          <w:sz w:val="21"/>
          <w:lang w:eastAsia="zh-CN"/>
        </w:rPr>
        <w:t xml:space="preserve">and </w:t>
      </w:r>
      <w:r w:rsidR="007505E9">
        <w:rPr>
          <w:rFonts w:ascii="Times New Roman" w:hAnsi="Times New Roman" w:cs="Times New Roman"/>
          <w:sz w:val="21"/>
          <w:lang w:eastAsia="zh-CN"/>
        </w:rPr>
        <w:t>t</w:t>
      </w:r>
      <w:r w:rsidRPr="00B35587">
        <w:rPr>
          <w:rFonts w:ascii="Times New Roman" w:hAnsi="Times New Roman" w:cs="Times New Roman"/>
          <w:sz w:val="21"/>
          <w:lang w:eastAsia="zh-CN"/>
        </w:rPr>
        <w:t xml:space="preserve">heir Environmental </w:t>
      </w:r>
      <w:r w:rsidR="002D6BE9">
        <w:rPr>
          <w:rFonts w:ascii="Times New Roman" w:hAnsi="Times New Roman" w:cs="Times New Roman"/>
          <w:sz w:val="21"/>
          <w:lang w:eastAsia="zh-CN"/>
        </w:rPr>
        <w:t xml:space="preserve">and Climate </w:t>
      </w:r>
      <w:r w:rsidRPr="00B35587">
        <w:rPr>
          <w:rFonts w:ascii="Times New Roman" w:hAnsi="Times New Roman" w:cs="Times New Roman"/>
          <w:sz w:val="21"/>
          <w:lang w:eastAsia="zh-CN"/>
        </w:rPr>
        <w:t xml:space="preserve">Effects Assessment will be held on August </w:t>
      </w:r>
      <w:r w:rsidRPr="00B35587">
        <w:rPr>
          <w:rFonts w:ascii="Times New Roman" w:hAnsi="Times New Roman" w:cs="Times New Roman" w:hint="eastAsia"/>
          <w:sz w:val="21"/>
          <w:lang w:eastAsia="zh-CN"/>
        </w:rPr>
        <w:t>8-1</w:t>
      </w:r>
      <w:r w:rsidR="0024164B">
        <w:rPr>
          <w:rFonts w:ascii="Times New Roman" w:hAnsi="Times New Roman" w:cs="Times New Roman" w:hint="eastAsia"/>
          <w:sz w:val="21"/>
          <w:lang w:eastAsia="zh-CN"/>
        </w:rPr>
        <w:t>0</w:t>
      </w:r>
      <w:r w:rsidRPr="00B35587">
        <w:rPr>
          <w:rFonts w:ascii="Times New Roman" w:hAnsi="Times New Roman" w:cs="Times New Roman"/>
          <w:sz w:val="21"/>
          <w:lang w:eastAsia="zh-CN"/>
        </w:rPr>
        <w:t xml:space="preserve">, 2016 in </w:t>
      </w:r>
      <w:r w:rsidR="00357212">
        <w:rPr>
          <w:rFonts w:ascii="Times New Roman" w:hAnsi="Times New Roman" w:cs="Times New Roman" w:hint="eastAsia"/>
          <w:sz w:val="21"/>
          <w:lang w:eastAsia="zh-CN"/>
        </w:rPr>
        <w:t>Xining</w:t>
      </w:r>
      <w:r w:rsidRPr="00B35587">
        <w:rPr>
          <w:rFonts w:ascii="Times New Roman" w:hAnsi="Times New Roman" w:cs="Times New Roman"/>
          <w:sz w:val="21"/>
          <w:lang w:eastAsia="zh-CN"/>
        </w:rPr>
        <w:t>, China.</w:t>
      </w:r>
    </w:p>
    <w:p w14:paraId="6A953079" w14:textId="77777777" w:rsidR="00F06961" w:rsidRPr="00C34BD5" w:rsidRDefault="00F06961" w:rsidP="00C34BD5">
      <w:pPr>
        <w:spacing w:line="360" w:lineRule="auto"/>
        <w:jc w:val="both"/>
        <w:rPr>
          <w:rFonts w:ascii="Times New Roman" w:hAnsi="Times New Roman" w:cs="Times New Roman"/>
          <w:sz w:val="21"/>
          <w:lang w:eastAsia="zh-CN"/>
        </w:rPr>
      </w:pPr>
    </w:p>
    <w:p w14:paraId="787175AF" w14:textId="77777777" w:rsidR="00F06961" w:rsidRPr="0013605B" w:rsidRDefault="00F06961" w:rsidP="00F06961">
      <w:pPr>
        <w:spacing w:line="360" w:lineRule="auto"/>
        <w:jc w:val="both"/>
        <w:rPr>
          <w:rFonts w:ascii="Times New Roman" w:hAnsi="Times New Roman" w:cs="Times New Roman"/>
          <w:b/>
          <w:lang w:eastAsia="zh-CN"/>
        </w:rPr>
      </w:pPr>
      <w:r w:rsidRPr="0013605B">
        <w:rPr>
          <w:rFonts w:ascii="Times New Roman" w:hAnsi="Times New Roman" w:cs="Times New Roman" w:hint="eastAsia"/>
          <w:b/>
          <w:lang w:eastAsia="zh-CN"/>
        </w:rPr>
        <w:t>BACKGROUND</w:t>
      </w:r>
    </w:p>
    <w:p w14:paraId="33BCB1B6" w14:textId="71053AD7" w:rsidR="00F06961" w:rsidRPr="00B35587" w:rsidRDefault="00F06961" w:rsidP="00F06961">
      <w:pPr>
        <w:spacing w:line="360" w:lineRule="auto"/>
        <w:jc w:val="both"/>
        <w:rPr>
          <w:rFonts w:ascii="Times New Roman" w:hAnsi="Times New Roman" w:cs="Times New Roman"/>
          <w:sz w:val="21"/>
          <w:lang w:eastAsia="zh-CN"/>
        </w:rPr>
      </w:pPr>
      <w:r w:rsidRPr="00B35587">
        <w:rPr>
          <w:rFonts w:ascii="Times New Roman" w:hAnsi="Times New Roman" w:cs="Times New Roman"/>
          <w:sz w:val="21"/>
          <w:lang w:eastAsia="zh-CN"/>
        </w:rPr>
        <w:t xml:space="preserve">The </w:t>
      </w:r>
      <w:r w:rsidR="000346B6">
        <w:rPr>
          <w:rFonts w:ascii="Times New Roman" w:hAnsi="Times New Roman" w:cs="Times New Roman"/>
          <w:sz w:val="21"/>
          <w:lang w:eastAsia="zh-CN"/>
        </w:rPr>
        <w:t>Tibetan Plateau</w:t>
      </w:r>
      <w:r w:rsidR="000346B6">
        <w:rPr>
          <w:rFonts w:ascii="Times New Roman" w:hAnsi="Times New Roman" w:cs="Times New Roman" w:hint="eastAsia"/>
          <w:sz w:val="21"/>
          <w:lang w:eastAsia="zh-CN"/>
        </w:rPr>
        <w:t xml:space="preserve"> </w:t>
      </w:r>
      <w:r w:rsidR="007505E9">
        <w:rPr>
          <w:rFonts w:ascii="Times New Roman" w:hAnsi="Times New Roman" w:cs="Times New Roman"/>
          <w:sz w:val="21"/>
          <w:lang w:eastAsia="zh-CN"/>
        </w:rPr>
        <w:t xml:space="preserve">(TP) </w:t>
      </w:r>
      <w:r w:rsidRPr="00B35587">
        <w:rPr>
          <w:rFonts w:ascii="Times New Roman" w:hAnsi="Times New Roman" w:cs="Times New Roman"/>
          <w:sz w:val="21"/>
          <w:lang w:eastAsia="zh-CN"/>
        </w:rPr>
        <w:t>is a unique geographic region includ</w:t>
      </w:r>
      <w:r w:rsidRPr="00B35587">
        <w:rPr>
          <w:rFonts w:ascii="Times New Roman" w:hAnsi="Times New Roman" w:cs="Times New Roman" w:hint="eastAsia"/>
          <w:sz w:val="21"/>
          <w:lang w:eastAsia="zh-CN"/>
        </w:rPr>
        <w:t>ing</w:t>
      </w:r>
      <w:r w:rsidRPr="00B35587">
        <w:rPr>
          <w:rFonts w:ascii="Times New Roman" w:hAnsi="Times New Roman" w:cs="Times New Roman"/>
          <w:sz w:val="21"/>
          <w:lang w:eastAsia="zh-CN"/>
        </w:rPr>
        <w:t xml:space="preserve"> the Himalayas and other surrounding mountain ranges.</w:t>
      </w:r>
      <w:r w:rsidRPr="00B35587">
        <w:rPr>
          <w:rFonts w:ascii="Times New Roman" w:hAnsi="Times New Roman" w:cs="Times New Roman" w:hint="eastAsia"/>
          <w:sz w:val="21"/>
          <w:lang w:eastAsia="zh-CN"/>
        </w:rPr>
        <w:t xml:space="preserve"> The TP </w:t>
      </w:r>
      <w:r w:rsidRPr="00B35587">
        <w:rPr>
          <w:rFonts w:ascii="Times New Roman" w:hAnsi="Times New Roman" w:cs="Times New Roman"/>
          <w:sz w:val="21"/>
          <w:lang w:eastAsia="zh-CN"/>
        </w:rPr>
        <w:t xml:space="preserve">is the highest and most extensive highland in the world and exerts a huge influence on regional and global climate and hydrology through dynamic, mechanical, and thermal forcing mechanisms. The headwater areas of many major rivers in the eastern part of Asia are located in </w:t>
      </w:r>
      <w:r w:rsidR="000346B6">
        <w:rPr>
          <w:rFonts w:ascii="Times New Roman" w:hAnsi="Times New Roman" w:cs="Times New Roman"/>
          <w:sz w:val="21"/>
          <w:lang w:eastAsia="zh-CN"/>
        </w:rPr>
        <w:t>T</w:t>
      </w:r>
      <w:r w:rsidR="000346B6">
        <w:rPr>
          <w:rFonts w:ascii="Times New Roman" w:hAnsi="Times New Roman" w:cs="Times New Roman" w:hint="eastAsia"/>
          <w:sz w:val="21"/>
          <w:lang w:eastAsia="zh-CN"/>
        </w:rPr>
        <w:t>P</w:t>
      </w:r>
      <w:r w:rsidRPr="00B35587">
        <w:rPr>
          <w:rFonts w:ascii="Times New Roman" w:hAnsi="Times New Roman" w:cs="Times New Roman"/>
          <w:sz w:val="21"/>
          <w:lang w:eastAsia="zh-CN"/>
        </w:rPr>
        <w:t>. Therefore, surface conditions over the TP have always been an important research topic</w:t>
      </w:r>
      <w:r w:rsidR="009D1C8C">
        <w:rPr>
          <w:rFonts w:ascii="Times New Roman" w:hAnsi="Times New Roman" w:cs="Times New Roman" w:hint="eastAsia"/>
          <w:sz w:val="21"/>
          <w:lang w:eastAsia="zh-CN"/>
        </w:rPr>
        <w:t xml:space="preserve"> in earth science</w:t>
      </w:r>
      <w:r w:rsidRPr="00B35587">
        <w:rPr>
          <w:rFonts w:ascii="Times New Roman" w:hAnsi="Times New Roman" w:cs="Times New Roman"/>
          <w:sz w:val="21"/>
          <w:lang w:eastAsia="zh-CN"/>
        </w:rPr>
        <w:t>. In the past several decades, significant progress has been achieved in understanding</w:t>
      </w:r>
      <w:r w:rsidRPr="00B35587">
        <w:rPr>
          <w:rFonts w:ascii="Times New Roman" w:hAnsi="Times New Roman" w:cs="Times New Roman" w:hint="eastAsia"/>
          <w:sz w:val="21"/>
          <w:lang w:eastAsia="zh-CN"/>
        </w:rPr>
        <w:t xml:space="preserve"> </w:t>
      </w:r>
      <w:r w:rsidRPr="00B35587">
        <w:rPr>
          <w:rFonts w:ascii="Times New Roman" w:hAnsi="Times New Roman" w:cs="Times New Roman"/>
          <w:sz w:val="21"/>
          <w:lang w:eastAsia="zh-CN"/>
        </w:rPr>
        <w:t xml:space="preserve">the conditions of TP’s surface and climate through both observational and theoretical researches. Meanwhile, new scientific problems have been identified and require further in-depth studies. In the 21st century, understanding the TP’s role in the global climate and environmental variability and change has become more prominent and has gained more scientific attention in light of </w:t>
      </w:r>
      <w:r w:rsidR="007505E9">
        <w:rPr>
          <w:rFonts w:ascii="Times New Roman" w:hAnsi="Times New Roman" w:cs="Times New Roman"/>
          <w:sz w:val="21"/>
          <w:lang w:eastAsia="zh-CN"/>
        </w:rPr>
        <w:t xml:space="preserve">the </w:t>
      </w:r>
      <w:r w:rsidRPr="00B35587">
        <w:rPr>
          <w:rFonts w:ascii="Times New Roman" w:hAnsi="Times New Roman" w:cs="Times New Roman"/>
          <w:sz w:val="21"/>
          <w:lang w:eastAsia="zh-CN"/>
        </w:rPr>
        <w:t xml:space="preserve">global warming. The unique interactions among the land surface multi-spheres (cryosphere, hydrosphere, lithosphere, biosphere and anthroposphere) </w:t>
      </w:r>
      <w:r w:rsidR="007505E9">
        <w:rPr>
          <w:rFonts w:ascii="Times New Roman" w:hAnsi="Times New Roman" w:cs="Times New Roman"/>
          <w:sz w:val="21"/>
          <w:lang w:eastAsia="zh-CN"/>
        </w:rPr>
        <w:t>over</w:t>
      </w:r>
      <w:r w:rsidRPr="00B35587">
        <w:rPr>
          <w:rFonts w:ascii="Times New Roman" w:hAnsi="Times New Roman" w:cs="Times New Roman"/>
          <w:sz w:val="21"/>
          <w:lang w:eastAsia="zh-CN"/>
        </w:rPr>
        <w:t xml:space="preserve"> the TP </w:t>
      </w:r>
      <w:r w:rsidR="007505E9">
        <w:rPr>
          <w:rFonts w:ascii="Times New Roman" w:hAnsi="Times New Roman" w:cs="Times New Roman"/>
          <w:sz w:val="21"/>
          <w:lang w:eastAsia="zh-CN"/>
        </w:rPr>
        <w:t xml:space="preserve">and their interactions with atmosphere </w:t>
      </w:r>
      <w:r w:rsidRPr="00B35587">
        <w:rPr>
          <w:rFonts w:ascii="Times New Roman" w:hAnsi="Times New Roman" w:cs="Times New Roman"/>
          <w:sz w:val="21"/>
          <w:lang w:eastAsia="zh-CN"/>
        </w:rPr>
        <w:t>significantly influence social and economic development of surrounding countries.</w:t>
      </w:r>
    </w:p>
    <w:p w14:paraId="68FA65C3" w14:textId="77777777" w:rsidR="00F06961" w:rsidRPr="00B35587" w:rsidRDefault="00F06961" w:rsidP="00F06961">
      <w:pPr>
        <w:spacing w:line="360" w:lineRule="auto"/>
        <w:jc w:val="both"/>
        <w:rPr>
          <w:rFonts w:ascii="Times New Roman" w:hAnsi="Times New Roman" w:cs="Times New Roman"/>
          <w:sz w:val="21"/>
          <w:lang w:eastAsia="zh-CN"/>
        </w:rPr>
      </w:pPr>
    </w:p>
    <w:p w14:paraId="691ED117" w14:textId="77777777" w:rsidR="00F06961" w:rsidRPr="00B35587" w:rsidRDefault="00F06961" w:rsidP="00F06961">
      <w:pPr>
        <w:spacing w:line="360" w:lineRule="auto"/>
        <w:jc w:val="both"/>
        <w:rPr>
          <w:rFonts w:ascii="Times New Roman" w:hAnsi="Times New Roman" w:cs="Times New Roman"/>
          <w:sz w:val="21"/>
          <w:lang w:eastAsia="zh-CN"/>
        </w:rPr>
      </w:pPr>
      <w:r w:rsidRPr="00B35587">
        <w:rPr>
          <w:rFonts w:ascii="Times New Roman" w:hAnsi="Times New Roman" w:cs="Times New Roman"/>
          <w:sz w:val="21"/>
          <w:lang w:eastAsia="zh-CN"/>
        </w:rPr>
        <w:t>With the improvement in field measurements, remote sensing techniques and integrated observations, the TP scientific research is likely to experience a critical period of rapid development.</w:t>
      </w:r>
      <w:r w:rsidRPr="00B35587">
        <w:rPr>
          <w:rFonts w:ascii="Times New Roman" w:hAnsi="Times New Roman" w:cs="Times New Roman" w:hint="eastAsia"/>
          <w:sz w:val="21"/>
          <w:lang w:eastAsia="zh-CN"/>
        </w:rPr>
        <w:t xml:space="preserve"> </w:t>
      </w:r>
      <w:r w:rsidRPr="00B35587">
        <w:rPr>
          <w:rFonts w:ascii="Times New Roman" w:hAnsi="Times New Roman" w:cs="Times New Roman"/>
          <w:sz w:val="21"/>
          <w:lang w:eastAsia="zh-CN"/>
        </w:rPr>
        <w:t xml:space="preserve">It is also </w:t>
      </w:r>
      <w:r w:rsidR="007505E9">
        <w:rPr>
          <w:rFonts w:ascii="Times New Roman" w:hAnsi="Times New Roman" w:cs="Times New Roman"/>
          <w:sz w:val="21"/>
          <w:lang w:eastAsia="zh-CN"/>
        </w:rPr>
        <w:t>imperative</w:t>
      </w:r>
      <w:r w:rsidRPr="00B35587">
        <w:rPr>
          <w:rFonts w:ascii="Times New Roman" w:hAnsi="Times New Roman" w:cs="Times New Roman"/>
          <w:sz w:val="21"/>
          <w:lang w:eastAsia="zh-CN"/>
        </w:rPr>
        <w:t xml:space="preserve"> for academic community to make </w:t>
      </w:r>
      <w:r w:rsidR="007505E9">
        <w:rPr>
          <w:rFonts w:ascii="Times New Roman" w:hAnsi="Times New Roman" w:cs="Times New Roman"/>
          <w:sz w:val="21"/>
          <w:lang w:eastAsia="zh-CN"/>
        </w:rPr>
        <w:t xml:space="preserve">an </w:t>
      </w:r>
      <w:r w:rsidRPr="00B35587">
        <w:rPr>
          <w:rFonts w:ascii="Times New Roman" w:hAnsi="Times New Roman" w:cs="Times New Roman"/>
          <w:sz w:val="21"/>
          <w:lang w:eastAsia="zh-CN"/>
        </w:rPr>
        <w:t>assessment o</w:t>
      </w:r>
      <w:r w:rsidR="007505E9">
        <w:rPr>
          <w:rFonts w:ascii="Times New Roman" w:hAnsi="Times New Roman" w:cs="Times New Roman"/>
          <w:sz w:val="21"/>
          <w:lang w:eastAsia="zh-CN"/>
        </w:rPr>
        <w:t>n</w:t>
      </w:r>
      <w:r w:rsidRPr="00B35587">
        <w:rPr>
          <w:rFonts w:ascii="Times New Roman" w:hAnsi="Times New Roman" w:cs="Times New Roman"/>
          <w:sz w:val="21"/>
          <w:lang w:eastAsia="zh-CN"/>
        </w:rPr>
        <w:t xml:space="preserve"> </w:t>
      </w:r>
      <w:r w:rsidR="007505E9">
        <w:rPr>
          <w:rFonts w:ascii="Times New Roman" w:hAnsi="Times New Roman" w:cs="Times New Roman"/>
          <w:sz w:val="21"/>
          <w:lang w:eastAsia="zh-CN"/>
        </w:rPr>
        <w:t xml:space="preserve">the </w:t>
      </w:r>
      <w:r w:rsidR="000346B6">
        <w:rPr>
          <w:rFonts w:ascii="Times New Roman" w:hAnsi="Times New Roman" w:cs="Times New Roman"/>
          <w:sz w:val="21"/>
          <w:lang w:eastAsia="zh-CN"/>
        </w:rPr>
        <w:t>Tibetan environment</w:t>
      </w:r>
      <w:r w:rsidRPr="00B35587">
        <w:rPr>
          <w:rFonts w:ascii="Times New Roman" w:hAnsi="Times New Roman" w:cs="Times New Roman"/>
          <w:sz w:val="21"/>
          <w:lang w:eastAsia="zh-CN"/>
        </w:rPr>
        <w:t>.</w:t>
      </w:r>
    </w:p>
    <w:p w14:paraId="5E4844BB" w14:textId="77777777" w:rsidR="00F06961" w:rsidRPr="00C34BD5" w:rsidRDefault="00F06961" w:rsidP="00C34BD5">
      <w:pPr>
        <w:spacing w:line="305" w:lineRule="auto"/>
        <w:ind w:right="801"/>
        <w:jc w:val="both"/>
        <w:rPr>
          <w:rFonts w:ascii="Times New Roman" w:hAnsi="Times New Roman" w:cs="Times New Roman"/>
          <w:spacing w:val="37"/>
          <w:lang w:eastAsia="zh-CN"/>
        </w:rPr>
      </w:pPr>
    </w:p>
    <w:p w14:paraId="1581B0EC" w14:textId="77777777" w:rsidR="00F06961" w:rsidRPr="00B35587" w:rsidRDefault="00F06961" w:rsidP="00F06961">
      <w:pPr>
        <w:spacing w:line="360" w:lineRule="auto"/>
        <w:jc w:val="both"/>
        <w:rPr>
          <w:rFonts w:ascii="Times New Roman" w:hAnsi="Times New Roman" w:cs="Times New Roman"/>
          <w:sz w:val="21"/>
          <w:lang w:eastAsia="zh-CN"/>
        </w:rPr>
      </w:pPr>
      <w:r w:rsidRPr="00B35587">
        <w:rPr>
          <w:rFonts w:ascii="Times New Roman" w:hAnsi="Times New Roman" w:cs="Times New Roman"/>
          <w:sz w:val="21"/>
          <w:lang w:eastAsia="zh-CN"/>
        </w:rPr>
        <w:t xml:space="preserve">The workshop on Land Surface Multi-spheres Processes of </w:t>
      </w:r>
      <w:r w:rsidR="000346B6">
        <w:rPr>
          <w:rFonts w:ascii="Times New Roman" w:hAnsi="Times New Roman" w:cs="Times New Roman"/>
          <w:sz w:val="21"/>
          <w:lang w:eastAsia="zh-CN"/>
        </w:rPr>
        <w:t>Tibetan Plateau</w:t>
      </w:r>
      <w:r w:rsidR="000346B6">
        <w:rPr>
          <w:rFonts w:ascii="Times New Roman" w:hAnsi="Times New Roman" w:cs="Times New Roman" w:hint="eastAsia"/>
          <w:sz w:val="21"/>
          <w:lang w:eastAsia="zh-CN"/>
        </w:rPr>
        <w:t xml:space="preserve"> </w:t>
      </w:r>
      <w:r w:rsidR="000346B6">
        <w:rPr>
          <w:rFonts w:ascii="Times New Roman" w:hAnsi="Times New Roman" w:cs="Times New Roman"/>
          <w:sz w:val="21"/>
          <w:lang w:eastAsia="zh-CN"/>
        </w:rPr>
        <w:t xml:space="preserve">and </w:t>
      </w:r>
      <w:r w:rsidR="000346B6">
        <w:rPr>
          <w:rFonts w:ascii="Times New Roman" w:hAnsi="Times New Roman" w:cs="Times New Roman" w:hint="eastAsia"/>
          <w:sz w:val="21"/>
          <w:lang w:eastAsia="zh-CN"/>
        </w:rPr>
        <w:t>T</w:t>
      </w:r>
      <w:r w:rsidRPr="00B35587">
        <w:rPr>
          <w:rFonts w:ascii="Times New Roman" w:hAnsi="Times New Roman" w:cs="Times New Roman"/>
          <w:sz w:val="21"/>
          <w:lang w:eastAsia="zh-CN"/>
        </w:rPr>
        <w:t xml:space="preserve">heir Environmental </w:t>
      </w:r>
      <w:r w:rsidR="00315F2A">
        <w:rPr>
          <w:rFonts w:ascii="Times New Roman" w:hAnsi="Times New Roman" w:cs="Times New Roman"/>
          <w:sz w:val="21"/>
          <w:lang w:eastAsia="zh-CN"/>
        </w:rPr>
        <w:t xml:space="preserve">and Climate </w:t>
      </w:r>
      <w:r w:rsidRPr="00B35587">
        <w:rPr>
          <w:rFonts w:ascii="Times New Roman" w:hAnsi="Times New Roman" w:cs="Times New Roman"/>
          <w:sz w:val="21"/>
          <w:lang w:eastAsia="zh-CN"/>
        </w:rPr>
        <w:t>Effects Assessment</w:t>
      </w:r>
      <w:r w:rsidRPr="00B35587">
        <w:rPr>
          <w:rFonts w:ascii="Times New Roman" w:hAnsi="Times New Roman" w:cs="Times New Roman" w:hint="eastAsia"/>
          <w:sz w:val="21"/>
          <w:lang w:eastAsia="zh-CN"/>
        </w:rPr>
        <w:t xml:space="preserve"> </w:t>
      </w:r>
      <w:r w:rsidRPr="00B35587">
        <w:rPr>
          <w:rFonts w:ascii="Times New Roman" w:hAnsi="Times New Roman" w:cs="Times New Roman"/>
          <w:sz w:val="21"/>
          <w:lang w:eastAsia="zh-CN"/>
        </w:rPr>
        <w:t xml:space="preserve">aims to bring together professionals from </w:t>
      </w:r>
      <w:r w:rsidR="00315F2A">
        <w:rPr>
          <w:rFonts w:ascii="Times New Roman" w:hAnsi="Times New Roman" w:cs="Times New Roman"/>
          <w:sz w:val="21"/>
          <w:lang w:eastAsia="zh-CN"/>
        </w:rPr>
        <w:t>world</w:t>
      </w:r>
      <w:r w:rsidRPr="00B35587">
        <w:rPr>
          <w:rFonts w:ascii="Times New Roman" w:hAnsi="Times New Roman" w:cs="Times New Roman"/>
          <w:sz w:val="21"/>
          <w:lang w:eastAsia="zh-CN"/>
        </w:rPr>
        <w:t xml:space="preserve"> in</w:t>
      </w:r>
      <w:r w:rsidRPr="00B35587">
        <w:rPr>
          <w:rFonts w:ascii="Times New Roman" w:hAnsi="Times New Roman" w:cs="Times New Roman" w:hint="eastAsia"/>
          <w:sz w:val="21"/>
          <w:lang w:eastAsia="zh-CN"/>
        </w:rPr>
        <w:t xml:space="preserve"> </w:t>
      </w:r>
      <w:r w:rsidRPr="00B35587">
        <w:rPr>
          <w:rFonts w:ascii="Times New Roman" w:hAnsi="Times New Roman" w:cs="Times New Roman"/>
          <w:sz w:val="21"/>
          <w:lang w:eastAsia="zh-CN"/>
        </w:rPr>
        <w:t>different disciplines to exchange ideas and research findings to broaden the interdisciplinary collaboration</w:t>
      </w:r>
      <w:r w:rsidR="00315F2A">
        <w:rPr>
          <w:rFonts w:ascii="Times New Roman" w:hAnsi="Times New Roman" w:cs="Times New Roman"/>
          <w:sz w:val="21"/>
          <w:lang w:eastAsia="zh-CN"/>
        </w:rPr>
        <w:t>s</w:t>
      </w:r>
      <w:r w:rsidRPr="00B35587">
        <w:rPr>
          <w:rFonts w:ascii="Times New Roman" w:hAnsi="Times New Roman" w:cs="Times New Roman"/>
          <w:sz w:val="21"/>
          <w:lang w:eastAsia="zh-CN"/>
        </w:rPr>
        <w:t xml:space="preserve"> on these aspects of the TP scientific research</w:t>
      </w:r>
      <w:r w:rsidR="00315F2A">
        <w:rPr>
          <w:rFonts w:ascii="Times New Roman" w:hAnsi="Times New Roman" w:cs="Times New Roman"/>
          <w:sz w:val="21"/>
          <w:lang w:eastAsia="zh-CN"/>
        </w:rPr>
        <w:t>es</w:t>
      </w:r>
      <w:r w:rsidRPr="00B35587">
        <w:rPr>
          <w:rFonts w:ascii="Times New Roman" w:hAnsi="Times New Roman" w:cs="Times New Roman"/>
          <w:sz w:val="21"/>
          <w:lang w:eastAsia="zh-CN"/>
        </w:rPr>
        <w:t>, and to bridge existing</w:t>
      </w:r>
      <w:r w:rsidRPr="00B35587">
        <w:rPr>
          <w:rFonts w:ascii="Times New Roman" w:hAnsi="Times New Roman" w:cs="Times New Roman" w:hint="eastAsia"/>
          <w:sz w:val="21"/>
          <w:lang w:eastAsia="zh-CN"/>
        </w:rPr>
        <w:t xml:space="preserve"> </w:t>
      </w:r>
      <w:r w:rsidRPr="00B35587">
        <w:rPr>
          <w:rFonts w:ascii="Times New Roman" w:hAnsi="Times New Roman" w:cs="Times New Roman"/>
          <w:sz w:val="21"/>
          <w:lang w:eastAsia="zh-CN"/>
        </w:rPr>
        <w:t xml:space="preserve">knowledge </w:t>
      </w:r>
      <w:r w:rsidRPr="00B35587">
        <w:rPr>
          <w:rFonts w:ascii="Times New Roman" w:hAnsi="Times New Roman" w:cs="Times New Roman"/>
          <w:sz w:val="21"/>
          <w:lang w:eastAsia="zh-CN"/>
        </w:rPr>
        <w:lastRenderedPageBreak/>
        <w:t>gaps for international and interdisciplinary collaborations</w:t>
      </w:r>
      <w:r w:rsidRPr="00B35587">
        <w:rPr>
          <w:rFonts w:ascii="Times New Roman" w:hAnsi="Times New Roman" w:cs="Times New Roman" w:hint="eastAsia"/>
          <w:sz w:val="21"/>
          <w:lang w:eastAsia="zh-CN"/>
        </w:rPr>
        <w:t xml:space="preserve">, and to make </w:t>
      </w:r>
      <w:r w:rsidR="00315F2A">
        <w:rPr>
          <w:rFonts w:ascii="Times New Roman" w:hAnsi="Times New Roman" w:cs="Times New Roman"/>
          <w:sz w:val="21"/>
          <w:lang w:eastAsia="zh-CN"/>
        </w:rPr>
        <w:t xml:space="preserve">an </w:t>
      </w:r>
      <w:r w:rsidRPr="00B35587">
        <w:rPr>
          <w:rFonts w:ascii="Times New Roman" w:hAnsi="Times New Roman" w:cs="Times New Roman" w:hint="eastAsia"/>
          <w:sz w:val="21"/>
          <w:lang w:eastAsia="zh-CN"/>
        </w:rPr>
        <w:t xml:space="preserve">assessment of </w:t>
      </w:r>
      <w:r w:rsidR="00315F2A">
        <w:rPr>
          <w:rFonts w:ascii="Times New Roman" w:hAnsi="Times New Roman" w:cs="Times New Roman"/>
          <w:sz w:val="21"/>
          <w:lang w:eastAsia="zh-CN"/>
        </w:rPr>
        <w:t xml:space="preserve">the </w:t>
      </w:r>
      <w:r w:rsidR="000346B6">
        <w:rPr>
          <w:rFonts w:ascii="Times New Roman" w:hAnsi="Times New Roman" w:cs="Times New Roman" w:hint="eastAsia"/>
          <w:sz w:val="21"/>
          <w:lang w:eastAsia="zh-CN"/>
        </w:rPr>
        <w:t>Tibetan environment</w:t>
      </w:r>
      <w:r w:rsidRPr="00B35587">
        <w:rPr>
          <w:rFonts w:ascii="Times New Roman" w:hAnsi="Times New Roman" w:cs="Times New Roman" w:hint="eastAsia"/>
          <w:sz w:val="21"/>
          <w:lang w:eastAsia="zh-CN"/>
        </w:rPr>
        <w:t>.</w:t>
      </w:r>
    </w:p>
    <w:p w14:paraId="2B6D124C" w14:textId="77777777" w:rsidR="00F06961" w:rsidRPr="00B35587" w:rsidRDefault="00F06961" w:rsidP="00F06961">
      <w:pPr>
        <w:spacing w:line="360" w:lineRule="auto"/>
        <w:jc w:val="both"/>
        <w:rPr>
          <w:rFonts w:ascii="Times New Roman" w:hAnsi="Times New Roman" w:cs="Times New Roman"/>
          <w:sz w:val="21"/>
          <w:lang w:eastAsia="zh-CN"/>
        </w:rPr>
      </w:pPr>
    </w:p>
    <w:p w14:paraId="1263A8CE" w14:textId="4C846243" w:rsidR="00F06961" w:rsidRDefault="00F06961" w:rsidP="00F06961">
      <w:pPr>
        <w:spacing w:line="360" w:lineRule="auto"/>
        <w:jc w:val="both"/>
        <w:rPr>
          <w:rFonts w:ascii="Times New Roman" w:hAnsi="Times New Roman" w:cs="Times New Roman"/>
          <w:sz w:val="21"/>
          <w:lang w:eastAsia="zh-CN"/>
        </w:rPr>
      </w:pPr>
      <w:r w:rsidRPr="00B35587">
        <w:rPr>
          <w:rFonts w:ascii="Times New Roman" w:hAnsi="Times New Roman" w:cs="Times New Roman"/>
          <w:sz w:val="21"/>
          <w:lang w:eastAsia="zh-CN"/>
        </w:rPr>
        <w:t xml:space="preserve">This workshop will focus on the understanding of TP’s climate and environment (both paleo and contemporary), cryosphere, lithosphere, and terrestrial surface conditions and </w:t>
      </w:r>
      <w:r w:rsidR="00315F2A">
        <w:rPr>
          <w:rFonts w:ascii="Times New Roman" w:hAnsi="Times New Roman" w:cs="Times New Roman"/>
          <w:sz w:val="21"/>
          <w:lang w:eastAsia="zh-CN"/>
        </w:rPr>
        <w:t xml:space="preserve">the </w:t>
      </w:r>
      <w:r w:rsidRPr="00B35587">
        <w:rPr>
          <w:rFonts w:ascii="Times New Roman" w:hAnsi="Times New Roman" w:cs="Times New Roman"/>
          <w:sz w:val="21"/>
          <w:lang w:eastAsia="zh-CN"/>
        </w:rPr>
        <w:t>regional and global impact of their interactions on the TP regions and global climate and environment using both observational and modeling approaches. The workshop topics include, but are not limited to, climate and environmental changes and variability, especially those associated with Asian monsoons, over TP and adjacent regions, regional climate predictions and future projections, hydrological and energy cycles and their anomalies, climate change and its impacts, TP atmospheric circulation features and anomalies, interactions between Asian monsoon and surrounding oceans, source, transport and spatial/temporal distributions of aerosols and their effect on cryosphere and climate, remote sensing applications in analyzing and understanding these processes, and parameterizations of the TP land surface processes and their utilities in climate and weather prediction models.</w:t>
      </w:r>
    </w:p>
    <w:p w14:paraId="144FAD59" w14:textId="77777777" w:rsidR="00EF5D58" w:rsidRPr="00B35587" w:rsidRDefault="00EF5D58" w:rsidP="00F06961">
      <w:pPr>
        <w:spacing w:line="360" w:lineRule="auto"/>
        <w:jc w:val="both"/>
        <w:rPr>
          <w:rFonts w:ascii="Times New Roman" w:hAnsi="Times New Roman" w:cs="Times New Roman"/>
          <w:sz w:val="21"/>
          <w:lang w:eastAsia="zh-CN"/>
        </w:rPr>
      </w:pPr>
    </w:p>
    <w:p w14:paraId="4FB9DFE3" w14:textId="77777777" w:rsidR="00F06961" w:rsidRPr="00D446F6" w:rsidRDefault="00F06961" w:rsidP="00D446F6">
      <w:pPr>
        <w:spacing w:line="360" w:lineRule="auto"/>
        <w:jc w:val="both"/>
        <w:rPr>
          <w:rFonts w:ascii="Times New Roman" w:hAnsi="Times New Roman" w:cs="Times New Roman"/>
          <w:b/>
          <w:lang w:eastAsia="zh-CN"/>
        </w:rPr>
      </w:pPr>
      <w:r w:rsidRPr="00D446F6">
        <w:rPr>
          <w:rFonts w:ascii="Times New Roman" w:hAnsi="Times New Roman" w:cs="Times New Roman" w:hint="eastAsia"/>
          <w:b/>
          <w:lang w:eastAsia="zh-CN"/>
        </w:rPr>
        <w:t>THEMES</w:t>
      </w:r>
    </w:p>
    <w:p w14:paraId="28CED5EB"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 xml:space="preserve">Overarching themes of the </w:t>
      </w:r>
      <w:r w:rsidRPr="009B4F1E">
        <w:rPr>
          <w:rFonts w:ascii="Times New Roman" w:hAnsi="Times New Roman" w:cs="Times New Roman" w:hint="eastAsia"/>
          <w:sz w:val="21"/>
          <w:lang w:eastAsia="zh-CN"/>
        </w:rPr>
        <w:t>workshop</w:t>
      </w:r>
      <w:r w:rsidRPr="009B4F1E">
        <w:rPr>
          <w:rFonts w:ascii="Times New Roman" w:hAnsi="Times New Roman" w:cs="Times New Roman"/>
          <w:sz w:val="21"/>
          <w:lang w:eastAsia="zh-CN"/>
        </w:rPr>
        <w:t xml:space="preserve"> include but are not limited to</w:t>
      </w:r>
      <w:r w:rsidRPr="009B4F1E">
        <w:rPr>
          <w:rFonts w:ascii="Times New Roman" w:hAnsi="Times New Roman" w:cs="Times New Roman" w:hint="eastAsia"/>
          <w:sz w:val="21"/>
          <w:lang w:eastAsia="zh-CN"/>
        </w:rPr>
        <w:t>:</w:t>
      </w:r>
    </w:p>
    <w:p w14:paraId="21F152AB" w14:textId="77777777" w:rsidR="00F06961" w:rsidRPr="00C96B25" w:rsidRDefault="00F06961" w:rsidP="00F06961">
      <w:pPr>
        <w:pStyle w:val="ListParagraph"/>
        <w:numPr>
          <w:ilvl w:val="0"/>
          <w:numId w:val="5"/>
        </w:numPr>
        <w:spacing w:line="360" w:lineRule="auto"/>
        <w:ind w:firstLineChars="0"/>
        <w:jc w:val="both"/>
        <w:rPr>
          <w:rFonts w:ascii="Times New Roman" w:hAnsi="Times New Roman" w:cs="Times New Roman"/>
          <w:b/>
          <w:sz w:val="21"/>
          <w:szCs w:val="21"/>
          <w:lang w:eastAsia="zh-CN"/>
        </w:rPr>
      </w:pPr>
      <w:r w:rsidRPr="00C96B25">
        <w:rPr>
          <w:rFonts w:ascii="Times New Roman" w:hAnsi="Times New Roman" w:cs="Times New Roman"/>
          <w:b/>
          <w:sz w:val="21"/>
          <w:szCs w:val="21"/>
          <w:lang w:eastAsia="zh-CN"/>
        </w:rPr>
        <w:t xml:space="preserve">Regional and Global Implication of </w:t>
      </w:r>
      <w:r w:rsidRPr="00C96B25">
        <w:rPr>
          <w:rFonts w:ascii="Times New Roman" w:hAnsi="Times New Roman" w:cs="Times New Roman" w:hint="eastAsia"/>
          <w:b/>
          <w:sz w:val="21"/>
          <w:szCs w:val="21"/>
          <w:lang w:eastAsia="zh-CN"/>
        </w:rPr>
        <w:t>Land</w:t>
      </w:r>
      <w:r w:rsidRPr="00C96B25">
        <w:rPr>
          <w:rFonts w:ascii="Times New Roman" w:hAnsi="Times New Roman" w:cs="Times New Roman"/>
          <w:b/>
          <w:sz w:val="21"/>
          <w:szCs w:val="21"/>
          <w:lang w:eastAsia="zh-CN"/>
        </w:rPr>
        <w:t xml:space="preserve"> Surface</w:t>
      </w:r>
      <w:r w:rsidRPr="00C96B25">
        <w:rPr>
          <w:rFonts w:ascii="Times New Roman" w:hAnsi="Times New Roman" w:cs="Times New Roman" w:hint="eastAsia"/>
          <w:b/>
          <w:sz w:val="21"/>
          <w:szCs w:val="21"/>
          <w:lang w:eastAsia="zh-CN"/>
        </w:rPr>
        <w:t xml:space="preserve"> Multi-spheres</w:t>
      </w:r>
      <w:r w:rsidRPr="00C96B25">
        <w:rPr>
          <w:rFonts w:ascii="Times New Roman" w:hAnsi="Times New Roman" w:cs="Times New Roman"/>
          <w:b/>
          <w:sz w:val="21"/>
          <w:szCs w:val="21"/>
          <w:lang w:eastAsia="zh-CN"/>
        </w:rPr>
        <w:t xml:space="preserve"> Processes</w:t>
      </w:r>
      <w:r w:rsidRPr="00C96B25">
        <w:rPr>
          <w:rFonts w:ascii="Times New Roman" w:hAnsi="Times New Roman" w:cs="Times New Roman" w:hint="eastAsia"/>
          <w:b/>
          <w:sz w:val="21"/>
          <w:szCs w:val="21"/>
          <w:lang w:eastAsia="zh-CN"/>
        </w:rPr>
        <w:t xml:space="preserve"> over TP</w:t>
      </w:r>
    </w:p>
    <w:p w14:paraId="41FD29BC" w14:textId="77777777" w:rsidR="00F06961" w:rsidRPr="009B4F1E" w:rsidRDefault="00F06961"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sz w:val="21"/>
          <w:szCs w:val="21"/>
          <w:lang w:eastAsia="zh-CN"/>
        </w:rPr>
        <w:t>Characteristics of circulation, energy</w:t>
      </w:r>
      <w:r w:rsidR="00315F2A">
        <w:rPr>
          <w:rFonts w:ascii="Times New Roman" w:hAnsi="Times New Roman" w:cs="Times New Roman"/>
          <w:sz w:val="21"/>
          <w:szCs w:val="21"/>
          <w:lang w:eastAsia="zh-CN"/>
        </w:rPr>
        <w:t xml:space="preserve"> </w:t>
      </w:r>
      <w:r w:rsidRPr="009B4F1E">
        <w:rPr>
          <w:rFonts w:ascii="Times New Roman" w:hAnsi="Times New Roman" w:cs="Times New Roman"/>
          <w:sz w:val="21"/>
          <w:szCs w:val="21"/>
          <w:lang w:eastAsia="zh-CN"/>
        </w:rPr>
        <w:t>and hydrological cycles</w:t>
      </w:r>
      <w:r w:rsidRPr="009B4F1E">
        <w:rPr>
          <w:rFonts w:ascii="Times New Roman" w:hAnsi="Times New Roman" w:cs="Times New Roman" w:hint="eastAsia"/>
          <w:sz w:val="21"/>
          <w:szCs w:val="21"/>
          <w:lang w:eastAsia="zh-CN"/>
        </w:rPr>
        <w:t xml:space="preserve"> </w:t>
      </w:r>
      <w:r w:rsidRPr="009B4F1E">
        <w:rPr>
          <w:rFonts w:ascii="Times New Roman" w:hAnsi="Times New Roman" w:cs="Times New Roman"/>
          <w:sz w:val="21"/>
          <w:szCs w:val="21"/>
          <w:lang w:eastAsia="zh-CN"/>
        </w:rPr>
        <w:t>and other physical processes over TP and impacts of their interactions on the monsoon system</w:t>
      </w:r>
    </w:p>
    <w:p w14:paraId="2836F34E" w14:textId="77777777" w:rsidR="00F06961" w:rsidRPr="009B4F1E" w:rsidRDefault="00F06961"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hint="eastAsia"/>
          <w:sz w:val="21"/>
          <w:szCs w:val="21"/>
          <w:lang w:eastAsia="zh-CN"/>
        </w:rPr>
        <w:t>A</w:t>
      </w:r>
      <w:r w:rsidRPr="009B4F1E">
        <w:rPr>
          <w:rFonts w:ascii="Times New Roman" w:hAnsi="Times New Roman" w:cs="Times New Roman"/>
          <w:sz w:val="21"/>
          <w:szCs w:val="21"/>
          <w:lang w:eastAsia="zh-CN"/>
        </w:rPr>
        <w:t>pplications of ground measurements, proxy records</w:t>
      </w:r>
      <w:r w:rsidRPr="009B4F1E">
        <w:rPr>
          <w:rFonts w:ascii="Times New Roman" w:hAnsi="Times New Roman" w:cs="Times New Roman" w:hint="eastAsia"/>
          <w:sz w:val="21"/>
          <w:szCs w:val="21"/>
          <w:lang w:eastAsia="zh-CN"/>
        </w:rPr>
        <w:t xml:space="preserve"> (</w:t>
      </w:r>
      <w:r w:rsidRPr="009B4F1E">
        <w:rPr>
          <w:rFonts w:ascii="Times New Roman" w:hAnsi="Times New Roman" w:cs="Times New Roman"/>
          <w:sz w:val="21"/>
          <w:szCs w:val="21"/>
          <w:lang w:eastAsia="zh-CN"/>
        </w:rPr>
        <w:t>ice core, lake sediment</w:t>
      </w:r>
      <w:r w:rsidRPr="009B4F1E">
        <w:rPr>
          <w:rFonts w:ascii="Times New Roman" w:hAnsi="Times New Roman" w:cs="Times New Roman" w:hint="eastAsia"/>
          <w:sz w:val="21"/>
          <w:szCs w:val="21"/>
          <w:lang w:eastAsia="zh-CN"/>
        </w:rPr>
        <w:t>)</w:t>
      </w:r>
      <w:r w:rsidRPr="009B4F1E">
        <w:rPr>
          <w:rFonts w:ascii="Times New Roman" w:hAnsi="Times New Roman" w:cs="Times New Roman"/>
          <w:sz w:val="21"/>
          <w:szCs w:val="21"/>
          <w:lang w:eastAsia="zh-CN"/>
        </w:rPr>
        <w:t xml:space="preserve">, </w:t>
      </w:r>
      <w:r w:rsidRPr="009B4F1E">
        <w:rPr>
          <w:rFonts w:ascii="Times New Roman" w:hAnsi="Times New Roman" w:cs="Times New Roman" w:hint="eastAsia"/>
          <w:sz w:val="21"/>
          <w:szCs w:val="21"/>
          <w:lang w:eastAsia="zh-CN"/>
        </w:rPr>
        <w:t xml:space="preserve">stable </w:t>
      </w:r>
      <w:r w:rsidRPr="009B4F1E">
        <w:rPr>
          <w:rFonts w:ascii="Times New Roman" w:hAnsi="Times New Roman" w:cs="Times New Roman"/>
          <w:sz w:val="21"/>
          <w:szCs w:val="21"/>
          <w:lang w:eastAsia="zh-CN"/>
        </w:rPr>
        <w:t xml:space="preserve">isotopes, major ionic chemistry, as well as remote sensing in analyzing and understanding </w:t>
      </w:r>
      <w:r w:rsidRPr="009B4F1E">
        <w:rPr>
          <w:rFonts w:ascii="Times New Roman" w:hAnsi="Times New Roman" w:cs="Times New Roman" w:hint="eastAsia"/>
          <w:sz w:val="21"/>
          <w:szCs w:val="21"/>
          <w:lang w:eastAsia="zh-CN"/>
        </w:rPr>
        <w:t>land surface multi-spheres</w:t>
      </w:r>
      <w:r w:rsidRPr="009B4F1E">
        <w:rPr>
          <w:rFonts w:ascii="Times New Roman" w:hAnsi="Times New Roman" w:cs="Times New Roman"/>
          <w:sz w:val="21"/>
          <w:szCs w:val="21"/>
          <w:lang w:eastAsia="zh-CN"/>
        </w:rPr>
        <w:t xml:space="preserve"> processes</w:t>
      </w:r>
    </w:p>
    <w:p w14:paraId="5F20C14A" w14:textId="77777777" w:rsidR="00F06961" w:rsidRPr="009B4F1E" w:rsidRDefault="00F06961"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sz w:val="21"/>
          <w:szCs w:val="21"/>
          <w:lang w:eastAsia="zh-CN"/>
        </w:rPr>
        <w:t xml:space="preserve">Parameterization of surface characteristics over </w:t>
      </w:r>
      <w:r w:rsidRPr="009B4F1E">
        <w:rPr>
          <w:rFonts w:ascii="Times New Roman" w:hAnsi="Times New Roman" w:cs="Times New Roman" w:hint="eastAsia"/>
          <w:sz w:val="21"/>
          <w:szCs w:val="21"/>
          <w:lang w:eastAsia="zh-CN"/>
        </w:rPr>
        <w:t>TP</w:t>
      </w:r>
      <w:r w:rsidRPr="009B4F1E">
        <w:rPr>
          <w:rFonts w:ascii="Times New Roman" w:hAnsi="Times New Roman" w:cs="Times New Roman"/>
          <w:sz w:val="21"/>
          <w:szCs w:val="21"/>
          <w:lang w:eastAsia="zh-CN"/>
        </w:rPr>
        <w:t xml:space="preserve"> and its application in regional climate predictions; evaluation of climate models’ performances over TP</w:t>
      </w:r>
    </w:p>
    <w:p w14:paraId="06A41871" w14:textId="77777777" w:rsidR="00F06961" w:rsidRPr="009B4F1E" w:rsidRDefault="00F06961"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sz w:val="21"/>
          <w:szCs w:val="21"/>
          <w:lang w:eastAsia="zh-CN"/>
        </w:rPr>
        <w:t>Aerosol-cloud-radiation interactions over TP and their climate impact</w:t>
      </w:r>
    </w:p>
    <w:p w14:paraId="604A5162" w14:textId="77777777" w:rsidR="00F06961" w:rsidRDefault="00F06961"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sz w:val="21"/>
          <w:szCs w:val="21"/>
          <w:lang w:eastAsia="zh-CN"/>
        </w:rPr>
        <w:t>Ecosystem dynamics, climate change and anthropogenic impact on</w:t>
      </w:r>
      <w:r w:rsidRPr="009B4F1E">
        <w:rPr>
          <w:rFonts w:ascii="Times New Roman" w:hAnsi="Times New Roman" w:cs="Times New Roman" w:hint="eastAsia"/>
          <w:sz w:val="21"/>
          <w:szCs w:val="21"/>
          <w:lang w:eastAsia="zh-CN"/>
        </w:rPr>
        <w:t xml:space="preserve"> TP</w:t>
      </w:r>
    </w:p>
    <w:p w14:paraId="11E80445" w14:textId="26A7F6A1" w:rsidR="00540A5A" w:rsidRPr="009B4F1E" w:rsidRDefault="00540A5A" w:rsidP="00F06961">
      <w:pPr>
        <w:pStyle w:val="ListParagraph"/>
        <w:numPr>
          <w:ilvl w:val="0"/>
          <w:numId w:val="1"/>
        </w:numPr>
        <w:spacing w:line="360" w:lineRule="auto"/>
        <w:ind w:firstLineChars="0"/>
        <w:jc w:val="both"/>
        <w:rPr>
          <w:rFonts w:ascii="Times New Roman" w:hAnsi="Times New Roman" w:cs="Times New Roman"/>
          <w:sz w:val="21"/>
          <w:szCs w:val="21"/>
          <w:lang w:eastAsia="zh-CN"/>
        </w:rPr>
      </w:pPr>
      <w:r>
        <w:rPr>
          <w:rFonts w:ascii="Times New Roman" w:hAnsi="Times New Roman" w:cs="Times New Roman" w:hint="eastAsia"/>
          <w:sz w:val="21"/>
          <w:szCs w:val="21"/>
          <w:lang w:eastAsia="zh-CN"/>
        </w:rPr>
        <w:t>Cryosphere and hydrological processes on TP and their impact</w:t>
      </w:r>
      <w:r w:rsidR="0002517C">
        <w:rPr>
          <w:rFonts w:ascii="Times New Roman" w:hAnsi="Times New Roman" w:cs="Times New Roman" w:hint="eastAsia"/>
          <w:sz w:val="21"/>
          <w:szCs w:val="21"/>
          <w:lang w:eastAsia="zh-CN"/>
        </w:rPr>
        <w:t>s</w:t>
      </w:r>
    </w:p>
    <w:p w14:paraId="1E210E7F" w14:textId="77777777" w:rsidR="00F06961" w:rsidRPr="00C96B25" w:rsidRDefault="00F06961" w:rsidP="00F06961">
      <w:pPr>
        <w:pStyle w:val="ListParagraph"/>
        <w:numPr>
          <w:ilvl w:val="0"/>
          <w:numId w:val="5"/>
        </w:numPr>
        <w:spacing w:line="360" w:lineRule="auto"/>
        <w:ind w:firstLineChars="0"/>
        <w:jc w:val="both"/>
        <w:rPr>
          <w:rFonts w:ascii="Times New Roman" w:hAnsi="Times New Roman" w:cs="Times New Roman"/>
          <w:b/>
          <w:sz w:val="21"/>
          <w:szCs w:val="21"/>
          <w:lang w:eastAsia="zh-CN"/>
        </w:rPr>
      </w:pPr>
      <w:r w:rsidRPr="00C96B25">
        <w:rPr>
          <w:rFonts w:ascii="Times New Roman" w:hAnsi="Times New Roman" w:cs="Times New Roman" w:hint="eastAsia"/>
          <w:b/>
          <w:sz w:val="21"/>
          <w:szCs w:val="21"/>
          <w:lang w:eastAsia="zh-CN"/>
        </w:rPr>
        <w:t>TP Environmental Assessment</w:t>
      </w:r>
    </w:p>
    <w:p w14:paraId="7535D535" w14:textId="77777777" w:rsidR="00F06961" w:rsidRPr="009B4F1E" w:rsidRDefault="00F06961" w:rsidP="006A14C8">
      <w:pPr>
        <w:pStyle w:val="ListParagraph"/>
        <w:numPr>
          <w:ilvl w:val="0"/>
          <w:numId w:val="6"/>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hint="eastAsia"/>
          <w:sz w:val="21"/>
          <w:szCs w:val="21"/>
          <w:lang w:eastAsia="zh-CN"/>
        </w:rPr>
        <w:lastRenderedPageBreak/>
        <w:t>Land surface multi-spheres processes</w:t>
      </w:r>
      <w:r w:rsidRPr="009B4F1E">
        <w:rPr>
          <w:rFonts w:ascii="Times New Roman" w:hAnsi="Times New Roman" w:cs="Times New Roman"/>
          <w:sz w:val="21"/>
          <w:szCs w:val="21"/>
          <w:lang w:eastAsia="zh-CN"/>
        </w:rPr>
        <w:t xml:space="preserve"> over </w:t>
      </w:r>
      <w:r w:rsidRPr="009B4F1E">
        <w:rPr>
          <w:rFonts w:ascii="Times New Roman" w:hAnsi="Times New Roman" w:cs="Times New Roman" w:hint="eastAsia"/>
          <w:sz w:val="21"/>
          <w:szCs w:val="21"/>
          <w:lang w:eastAsia="zh-CN"/>
        </w:rPr>
        <w:t xml:space="preserve">the </w:t>
      </w:r>
      <w:r w:rsidRPr="009B4F1E">
        <w:rPr>
          <w:rFonts w:ascii="Times New Roman" w:hAnsi="Times New Roman" w:cs="Times New Roman"/>
          <w:sz w:val="21"/>
          <w:szCs w:val="21"/>
          <w:lang w:eastAsia="zh-CN"/>
        </w:rPr>
        <w:t>T</w:t>
      </w:r>
      <w:r w:rsidRPr="009B4F1E">
        <w:rPr>
          <w:rFonts w:ascii="Times New Roman" w:hAnsi="Times New Roman" w:cs="Times New Roman" w:hint="eastAsia"/>
          <w:sz w:val="21"/>
          <w:szCs w:val="21"/>
          <w:lang w:eastAsia="zh-CN"/>
        </w:rPr>
        <w:t>P</w:t>
      </w:r>
      <w:r w:rsidRPr="009B4F1E">
        <w:rPr>
          <w:rFonts w:ascii="Times New Roman" w:hAnsi="Times New Roman" w:cs="Times New Roman"/>
          <w:sz w:val="21"/>
          <w:szCs w:val="21"/>
          <w:lang w:eastAsia="zh-CN"/>
        </w:rPr>
        <w:t>: past changes, current conditions and future projections at different scales</w:t>
      </w:r>
    </w:p>
    <w:p w14:paraId="2D413F80" w14:textId="77777777" w:rsidR="00F06961" w:rsidRPr="009B4F1E" w:rsidRDefault="00F06961" w:rsidP="006A14C8">
      <w:pPr>
        <w:pStyle w:val="ListParagraph"/>
        <w:numPr>
          <w:ilvl w:val="0"/>
          <w:numId w:val="6"/>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hint="eastAsia"/>
          <w:sz w:val="21"/>
          <w:szCs w:val="21"/>
          <w:lang w:eastAsia="zh-CN"/>
        </w:rPr>
        <w:t>Interactions among land surface multi-spheres, their consequences and impact on society over the TP</w:t>
      </w:r>
    </w:p>
    <w:p w14:paraId="3B2DE50C" w14:textId="77777777" w:rsidR="00F06961" w:rsidRPr="009B4F1E" w:rsidRDefault="00F06961" w:rsidP="006A14C8">
      <w:pPr>
        <w:pStyle w:val="ListParagraph"/>
        <w:numPr>
          <w:ilvl w:val="0"/>
          <w:numId w:val="6"/>
        </w:numPr>
        <w:spacing w:line="360" w:lineRule="auto"/>
        <w:ind w:firstLineChars="0"/>
        <w:jc w:val="both"/>
        <w:rPr>
          <w:rFonts w:ascii="Times New Roman" w:hAnsi="Times New Roman" w:cs="Times New Roman"/>
          <w:sz w:val="21"/>
          <w:szCs w:val="21"/>
          <w:lang w:eastAsia="zh-CN"/>
        </w:rPr>
      </w:pPr>
      <w:r w:rsidRPr="009B4F1E">
        <w:rPr>
          <w:rFonts w:ascii="Times New Roman" w:hAnsi="Times New Roman" w:cs="Times New Roman" w:hint="eastAsia"/>
          <w:sz w:val="21"/>
          <w:szCs w:val="21"/>
          <w:lang w:eastAsia="zh-CN"/>
        </w:rPr>
        <w:t>Societal strategy to the changing TP environment</w:t>
      </w:r>
    </w:p>
    <w:p w14:paraId="6AB8C523" w14:textId="77777777" w:rsidR="005764B4" w:rsidRPr="00720C34" w:rsidRDefault="005764B4" w:rsidP="00D446F6">
      <w:pPr>
        <w:spacing w:line="360" w:lineRule="auto"/>
        <w:jc w:val="both"/>
        <w:rPr>
          <w:rFonts w:ascii="Times New Roman" w:hAnsi="Times New Roman" w:cs="Times New Roman"/>
          <w:sz w:val="21"/>
          <w:lang w:eastAsia="zh-CN"/>
        </w:rPr>
      </w:pPr>
    </w:p>
    <w:p w14:paraId="4D6FD05E" w14:textId="77777777" w:rsidR="00F06961" w:rsidRPr="00D446F6" w:rsidRDefault="00F06961" w:rsidP="00D446F6">
      <w:pPr>
        <w:spacing w:line="360" w:lineRule="auto"/>
        <w:jc w:val="both"/>
        <w:rPr>
          <w:rFonts w:ascii="Times New Roman" w:hAnsi="Times New Roman" w:cs="Times New Roman"/>
          <w:b/>
          <w:lang w:eastAsia="zh-CN"/>
        </w:rPr>
      </w:pPr>
      <w:r w:rsidRPr="00D446F6">
        <w:rPr>
          <w:rFonts w:ascii="Times New Roman" w:hAnsi="Times New Roman" w:cs="Times New Roman" w:hint="eastAsia"/>
          <w:b/>
          <w:lang w:eastAsia="zh-CN"/>
        </w:rPr>
        <w:t>SCIENTIFIC PROGRAM COMMITTEE</w:t>
      </w:r>
    </w:p>
    <w:p w14:paraId="55997B44" w14:textId="1F276590"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YAO Tandong, </w:t>
      </w:r>
      <w:r w:rsidRPr="009B4F1E">
        <w:rPr>
          <w:rFonts w:ascii="Times New Roman" w:hAnsi="Times New Roman" w:cs="Times New Roman"/>
          <w:sz w:val="21"/>
          <w:lang w:eastAsia="zh-CN"/>
        </w:rPr>
        <w:t>Institute of Tibetan Plateau Research, CAS</w:t>
      </w:r>
    </w:p>
    <w:p w14:paraId="7C1AC6BA"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Yongkang Xue, </w:t>
      </w:r>
      <w:r w:rsidRPr="009B4F1E">
        <w:rPr>
          <w:rFonts w:ascii="Times New Roman" w:hAnsi="Times New Roman" w:cs="Times New Roman"/>
          <w:sz w:val="21"/>
          <w:lang w:eastAsia="zh-CN"/>
        </w:rPr>
        <w:t>University of California at Los Angeles</w:t>
      </w:r>
    </w:p>
    <w:p w14:paraId="2A46C469" w14:textId="77777777" w:rsidR="00F06961" w:rsidRPr="009B4F1E" w:rsidRDefault="00F06961" w:rsidP="005F04F1">
      <w:pPr>
        <w:spacing w:line="360" w:lineRule="auto"/>
        <w:ind w:left="525" w:hangingChars="250" w:hanging="525"/>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w:t>
      </w:r>
      <w:r w:rsidRPr="009B4F1E">
        <w:rPr>
          <w:rFonts w:ascii="Times New Roman" w:hAnsi="Times New Roman" w:cs="Times New Roman"/>
          <w:sz w:val="21"/>
          <w:lang w:eastAsia="zh-CN"/>
        </w:rPr>
        <w:t>Lonnie G.Thompson</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Byrd Polar and Climate Research Center and the School of</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Earth Sciences, The Ohio State University</w:t>
      </w:r>
    </w:p>
    <w:p w14:paraId="77E9A6EA"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Deliang Chen, </w:t>
      </w:r>
      <w:r w:rsidRPr="009B4F1E">
        <w:rPr>
          <w:rFonts w:ascii="Times New Roman" w:hAnsi="Times New Roman" w:cs="Times New Roman"/>
          <w:sz w:val="21"/>
          <w:lang w:eastAsia="zh-CN"/>
        </w:rPr>
        <w:t>University of Gothenburg</w:t>
      </w:r>
    </w:p>
    <w:p w14:paraId="59B556BE"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Volker Mosbrugger, </w:t>
      </w:r>
      <w:r w:rsidRPr="009B4F1E">
        <w:rPr>
          <w:rFonts w:ascii="Times New Roman" w:hAnsi="Times New Roman" w:cs="Times New Roman"/>
          <w:sz w:val="21"/>
          <w:lang w:eastAsia="zh-CN"/>
        </w:rPr>
        <w:t>Senckenberg Research Center for Nature Study</w:t>
      </w:r>
    </w:p>
    <w:p w14:paraId="1CCD9B0E"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w:t>
      </w:r>
      <w:r w:rsidRPr="009B4F1E">
        <w:rPr>
          <w:rFonts w:ascii="Times New Roman" w:hAnsi="Times New Roman" w:cs="Times New Roman"/>
          <w:sz w:val="21"/>
          <w:lang w:eastAsia="zh-CN"/>
        </w:rPr>
        <w:t>Samuel Shen</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San Diego State University</w:t>
      </w:r>
    </w:p>
    <w:p w14:paraId="16C22E5F" w14:textId="456FFC16"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Prof. GUO Zhengtang</w:t>
      </w:r>
      <w:r w:rsidR="00C34BD5">
        <w:rPr>
          <w:rFonts w:ascii="Times New Roman" w:hAnsi="Times New Roman" w:cs="Times New Roman" w:hint="eastAsia"/>
          <w:sz w:val="21"/>
          <w:lang w:eastAsia="zh-CN"/>
        </w:rPr>
        <w:t xml:space="preserve">, </w:t>
      </w:r>
      <w:r w:rsidR="00C34BD5" w:rsidRPr="00C34BD5">
        <w:rPr>
          <w:rFonts w:ascii="Times New Roman" w:hAnsi="Times New Roman" w:cs="Times New Roman"/>
          <w:sz w:val="21"/>
          <w:lang w:eastAsia="zh-CN"/>
        </w:rPr>
        <w:t>Institute of Geology and Geophysics</w:t>
      </w:r>
      <w:r w:rsidR="00C34BD5">
        <w:rPr>
          <w:rFonts w:ascii="Times New Roman" w:hAnsi="Times New Roman" w:cs="Times New Roman" w:hint="eastAsia"/>
          <w:sz w:val="21"/>
          <w:lang w:eastAsia="zh-CN"/>
        </w:rPr>
        <w:t>, CAS</w:t>
      </w:r>
    </w:p>
    <w:p w14:paraId="3279B486" w14:textId="7426A95D"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CUI Peng, </w:t>
      </w:r>
      <w:r w:rsidR="00C34BD5" w:rsidRPr="00C34BD5">
        <w:rPr>
          <w:rFonts w:ascii="Times New Roman" w:hAnsi="Times New Roman" w:cs="Times New Roman"/>
          <w:sz w:val="21"/>
          <w:lang w:eastAsia="zh-CN"/>
        </w:rPr>
        <w:t>Institute of Mountain Hazards and Environment</w:t>
      </w:r>
      <w:r w:rsidR="00C34BD5">
        <w:rPr>
          <w:rFonts w:ascii="Times New Roman" w:hAnsi="Times New Roman" w:cs="Times New Roman" w:hint="eastAsia"/>
          <w:sz w:val="21"/>
          <w:lang w:eastAsia="zh-CN"/>
        </w:rPr>
        <w:t>, CAS</w:t>
      </w:r>
    </w:p>
    <w:p w14:paraId="798E0095" w14:textId="0A3C38AB" w:rsidR="002E0456" w:rsidRDefault="002E0456"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Prof. ZHOU Xiuji, </w:t>
      </w:r>
      <w:r w:rsidRPr="00C34BD5">
        <w:rPr>
          <w:rFonts w:ascii="Times New Roman" w:hAnsi="Times New Roman" w:cs="Times New Roman"/>
          <w:sz w:val="21"/>
          <w:lang w:eastAsia="zh-CN"/>
        </w:rPr>
        <w:t>Chinese Academy of Meteorological Sciences</w:t>
      </w:r>
    </w:p>
    <w:p w14:paraId="31EAC03E" w14:textId="4356B08B" w:rsidR="002E0456" w:rsidRDefault="002E0456"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Prof. WU Guoxiong, </w:t>
      </w:r>
      <w:r w:rsidRPr="002E0456">
        <w:rPr>
          <w:rFonts w:ascii="Times New Roman" w:hAnsi="Times New Roman" w:cs="Times New Roman"/>
          <w:sz w:val="21"/>
          <w:lang w:eastAsia="zh-CN"/>
        </w:rPr>
        <w:t>LASG, Institute of Atmospheric Physics, C</w:t>
      </w:r>
      <w:r>
        <w:rPr>
          <w:rFonts w:ascii="Times New Roman" w:hAnsi="Times New Roman" w:cs="Times New Roman"/>
          <w:sz w:val="21"/>
          <w:lang w:eastAsia="zh-CN"/>
        </w:rPr>
        <w:t>AS</w:t>
      </w:r>
    </w:p>
    <w:p w14:paraId="020F537F" w14:textId="2D2EDAD6" w:rsidR="00F06961"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Prof. ZHANG Renhe</w:t>
      </w:r>
      <w:r w:rsidR="00C34BD5">
        <w:rPr>
          <w:rFonts w:ascii="Times New Roman" w:hAnsi="Times New Roman" w:cs="Times New Roman" w:hint="eastAsia"/>
          <w:sz w:val="21"/>
          <w:lang w:eastAsia="zh-CN"/>
        </w:rPr>
        <w:t xml:space="preserve">, </w:t>
      </w:r>
      <w:r w:rsidR="00C34BD5" w:rsidRPr="00C34BD5">
        <w:rPr>
          <w:rFonts w:ascii="Times New Roman" w:hAnsi="Times New Roman" w:cs="Times New Roman"/>
          <w:sz w:val="21"/>
          <w:lang w:eastAsia="zh-CN"/>
        </w:rPr>
        <w:t>Chinese Academy of Meteorological Sciences</w:t>
      </w:r>
    </w:p>
    <w:p w14:paraId="4E57BEDD" w14:textId="59510338" w:rsidR="00233A3D" w:rsidRPr="009B4F1E" w:rsidRDefault="00233A3D" w:rsidP="00F06961">
      <w:pPr>
        <w:spacing w:line="360" w:lineRule="auto"/>
        <w:jc w:val="both"/>
        <w:rPr>
          <w:rFonts w:ascii="Times New Roman" w:hAnsi="Times New Roman" w:cs="Times New Roman"/>
          <w:sz w:val="21"/>
          <w:lang w:eastAsia="zh-CN"/>
        </w:rPr>
      </w:pPr>
      <w:r>
        <w:rPr>
          <w:rFonts w:ascii="Times New Roman" w:hAnsi="Times New Roman" w:cs="Times New Roman" w:hint="eastAsia"/>
          <w:sz w:val="21"/>
          <w:lang w:eastAsia="zh-CN"/>
        </w:rPr>
        <w:t>Prof. FU Congbin, Nanjing University</w:t>
      </w:r>
    </w:p>
    <w:p w14:paraId="2102E84F" w14:textId="77777777" w:rsidR="00C55B76" w:rsidRDefault="00C55B76"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Prof. Toshio Koike</w:t>
      </w:r>
      <w:r w:rsidR="00EE5776">
        <w:rPr>
          <w:rFonts w:ascii="Times New Roman" w:hAnsi="Times New Roman" w:cs="Times New Roman"/>
          <w:sz w:val="21"/>
          <w:lang w:eastAsia="zh-CN"/>
        </w:rPr>
        <w:t>, University of Tokyo</w:t>
      </w:r>
    </w:p>
    <w:p w14:paraId="0796E8E2" w14:textId="77777777" w:rsidR="00F06961"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Prof. CHEN Fahu, Lanzhou University</w:t>
      </w:r>
    </w:p>
    <w:p w14:paraId="54863F4E" w14:textId="48C668CF" w:rsidR="00357212" w:rsidRDefault="00357212" w:rsidP="00F06961">
      <w:pPr>
        <w:spacing w:line="360" w:lineRule="auto"/>
        <w:jc w:val="both"/>
        <w:rPr>
          <w:rFonts w:ascii="Times New Roman" w:hAnsi="Times New Roman" w:cs="Times New Roman"/>
          <w:sz w:val="21"/>
          <w:lang w:eastAsia="zh-CN"/>
        </w:rPr>
      </w:pPr>
      <w:r>
        <w:rPr>
          <w:rFonts w:ascii="Times New Roman" w:hAnsi="Times New Roman" w:cs="Times New Roman" w:hint="eastAsia"/>
          <w:sz w:val="21"/>
          <w:lang w:eastAsia="zh-CN"/>
        </w:rPr>
        <w:t>Prof. L</w:t>
      </w:r>
      <w:r w:rsidRPr="00357212">
        <w:rPr>
          <w:rFonts w:ascii="Times New Roman" w:eastAsia="SimSun" w:hAnsi="Times New Roman" w:cs="Times New Roman"/>
          <w:sz w:val="21"/>
          <w:lang w:eastAsia="zh-CN"/>
        </w:rPr>
        <w:t>ü</w:t>
      </w:r>
      <w:r>
        <w:rPr>
          <w:rFonts w:ascii="Times New Roman" w:hAnsi="Times New Roman" w:cs="Times New Roman" w:hint="eastAsia"/>
          <w:sz w:val="21"/>
          <w:lang w:eastAsia="zh-CN"/>
        </w:rPr>
        <w:t xml:space="preserve"> Shihua, </w:t>
      </w:r>
      <w:r w:rsidRPr="00357212">
        <w:rPr>
          <w:rFonts w:ascii="Times New Roman" w:hAnsi="Times New Roman" w:cs="Times New Roman"/>
          <w:sz w:val="21"/>
          <w:lang w:eastAsia="zh-CN"/>
        </w:rPr>
        <w:t>Chengdu University of Information Technology</w:t>
      </w:r>
    </w:p>
    <w:p w14:paraId="4370E9D6" w14:textId="77777777" w:rsidR="00C55B76" w:rsidRPr="009B4F1E" w:rsidRDefault="00C55B76" w:rsidP="00F06961">
      <w:pPr>
        <w:spacing w:line="360" w:lineRule="auto"/>
        <w:jc w:val="both"/>
        <w:rPr>
          <w:rFonts w:ascii="Times New Roman" w:hAnsi="Times New Roman" w:cs="Times New Roman"/>
          <w:sz w:val="21"/>
          <w:lang w:eastAsia="zh-CN"/>
        </w:rPr>
      </w:pPr>
    </w:p>
    <w:p w14:paraId="5DC7985F" w14:textId="7478B867" w:rsidR="00F06961" w:rsidRPr="009B4F1E" w:rsidRDefault="00F06961" w:rsidP="00F06961">
      <w:pPr>
        <w:spacing w:afterLines="50" w:after="156"/>
        <w:ind w:right="-11"/>
        <w:jc w:val="both"/>
        <w:rPr>
          <w:rFonts w:ascii="Times New Roman" w:hAnsi="Times New Roman" w:cs="Times New Roman"/>
          <w:b/>
          <w:bCs/>
          <w:spacing w:val="1"/>
          <w:lang w:eastAsia="zh-CN"/>
        </w:rPr>
      </w:pPr>
      <w:r w:rsidRPr="009B4F1E">
        <w:rPr>
          <w:rFonts w:ascii="Times New Roman" w:hAnsi="Times New Roman" w:cs="Times New Roman"/>
          <w:b/>
          <w:bCs/>
          <w:spacing w:val="1"/>
          <w:lang w:eastAsia="zh-CN"/>
        </w:rPr>
        <w:t>O</w:t>
      </w:r>
      <w:r w:rsidRPr="009B4F1E">
        <w:rPr>
          <w:rFonts w:ascii="Times New Roman" w:hAnsi="Times New Roman" w:cs="Times New Roman" w:hint="eastAsia"/>
          <w:b/>
          <w:bCs/>
          <w:spacing w:val="1"/>
          <w:lang w:eastAsia="zh-CN"/>
        </w:rPr>
        <w:t>RGA</w:t>
      </w:r>
      <w:r w:rsidR="002C2E2C">
        <w:rPr>
          <w:rFonts w:ascii="Times New Roman" w:hAnsi="Times New Roman" w:cs="Times New Roman" w:hint="eastAsia"/>
          <w:b/>
          <w:bCs/>
          <w:spacing w:val="1"/>
          <w:lang w:eastAsia="zh-CN"/>
        </w:rPr>
        <w:t>N</w:t>
      </w:r>
      <w:r w:rsidRPr="009B4F1E">
        <w:rPr>
          <w:rFonts w:ascii="Times New Roman" w:hAnsi="Times New Roman" w:cs="Times New Roman" w:hint="eastAsia"/>
          <w:b/>
          <w:bCs/>
          <w:spacing w:val="1"/>
          <w:lang w:eastAsia="zh-CN"/>
        </w:rPr>
        <w:t>IZATIONAL COMMITTEE</w:t>
      </w:r>
    </w:p>
    <w:p w14:paraId="4D2D685A" w14:textId="6FBF95B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YAO Tandong, </w:t>
      </w:r>
      <w:r w:rsidRPr="009B4F1E">
        <w:rPr>
          <w:rFonts w:ascii="Times New Roman" w:hAnsi="Times New Roman" w:cs="Times New Roman"/>
          <w:sz w:val="21"/>
          <w:lang w:eastAsia="zh-CN"/>
        </w:rPr>
        <w:t>Institute of Tibetan Plateau Research, CAS</w:t>
      </w:r>
    </w:p>
    <w:p w14:paraId="6209177D"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Yongkang Xue, </w:t>
      </w:r>
      <w:r w:rsidRPr="009B4F1E">
        <w:rPr>
          <w:rFonts w:ascii="Times New Roman" w:hAnsi="Times New Roman" w:cs="Times New Roman"/>
          <w:sz w:val="21"/>
          <w:lang w:eastAsia="zh-CN"/>
        </w:rPr>
        <w:t>University of California at Los Angeles</w:t>
      </w:r>
    </w:p>
    <w:p w14:paraId="11D70B9A" w14:textId="77777777" w:rsidR="00F06961" w:rsidRPr="009B4F1E" w:rsidRDefault="00F06961" w:rsidP="005F04F1">
      <w:pPr>
        <w:spacing w:line="360" w:lineRule="auto"/>
        <w:ind w:left="525" w:hangingChars="250" w:hanging="525"/>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w:t>
      </w:r>
      <w:r w:rsidRPr="009B4F1E">
        <w:rPr>
          <w:rFonts w:ascii="Times New Roman" w:hAnsi="Times New Roman" w:cs="Times New Roman"/>
          <w:sz w:val="21"/>
          <w:lang w:eastAsia="zh-CN"/>
        </w:rPr>
        <w:t>Lonnie G.Thompson</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Byrd Polar and Climate Research Center and the School of</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Earth Sciences, The Ohio State University</w:t>
      </w:r>
    </w:p>
    <w:p w14:paraId="01E4C9B9"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w:t>
      </w:r>
      <w:r w:rsidRPr="009B4F1E">
        <w:rPr>
          <w:rFonts w:ascii="Times New Roman" w:hAnsi="Times New Roman" w:cs="Times New Roman"/>
          <w:sz w:val="21"/>
          <w:lang w:eastAsia="zh-CN"/>
        </w:rPr>
        <w:t>Samuel Shen</w:t>
      </w:r>
      <w:r w:rsidRPr="009B4F1E">
        <w:rPr>
          <w:rFonts w:ascii="Times New Roman" w:hAnsi="Times New Roman" w:cs="Times New Roman" w:hint="eastAsia"/>
          <w:sz w:val="21"/>
          <w:lang w:eastAsia="zh-CN"/>
        </w:rPr>
        <w:t xml:space="preserve">, </w:t>
      </w:r>
      <w:r w:rsidRPr="009B4F1E">
        <w:rPr>
          <w:rFonts w:ascii="Times New Roman" w:hAnsi="Times New Roman" w:cs="Times New Roman"/>
          <w:sz w:val="21"/>
          <w:lang w:eastAsia="zh-CN"/>
        </w:rPr>
        <w:t>San Diego State University</w:t>
      </w:r>
    </w:p>
    <w:p w14:paraId="411B6937" w14:textId="23DF89CA" w:rsidR="00AF46A9" w:rsidRDefault="00AF46A9" w:rsidP="00AF46A9">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lastRenderedPageBreak/>
        <w:t>Prof. X</w:t>
      </w:r>
      <w:r w:rsidR="00A42C8F">
        <w:rPr>
          <w:rFonts w:ascii="Times New Roman" w:hAnsi="Times New Roman" w:cs="Times New Roman"/>
          <w:sz w:val="21"/>
          <w:lang w:eastAsia="zh-CN"/>
        </w:rPr>
        <w:t>U</w:t>
      </w:r>
      <w:r>
        <w:rPr>
          <w:rFonts w:ascii="Times New Roman" w:hAnsi="Times New Roman" w:cs="Times New Roman"/>
          <w:sz w:val="21"/>
          <w:lang w:eastAsia="zh-CN"/>
        </w:rPr>
        <w:t xml:space="preserve"> Xi</w:t>
      </w:r>
      <w:r w:rsidR="00540A5A">
        <w:rPr>
          <w:rFonts w:ascii="Times New Roman" w:hAnsi="Times New Roman" w:cs="Times New Roman" w:hint="eastAsia"/>
          <w:sz w:val="21"/>
          <w:lang w:eastAsia="zh-CN"/>
        </w:rPr>
        <w:t>ang</w:t>
      </w:r>
      <w:r>
        <w:rPr>
          <w:rFonts w:ascii="Times New Roman" w:hAnsi="Times New Roman" w:cs="Times New Roman"/>
          <w:sz w:val="21"/>
          <w:lang w:eastAsia="zh-CN"/>
        </w:rPr>
        <w:t xml:space="preserve">de, </w:t>
      </w:r>
      <w:r w:rsidRPr="00C34BD5">
        <w:rPr>
          <w:rFonts w:ascii="Times New Roman" w:hAnsi="Times New Roman" w:cs="Times New Roman"/>
          <w:sz w:val="21"/>
          <w:lang w:eastAsia="zh-CN"/>
        </w:rPr>
        <w:t>Chinese Academy of Meteorological Sciences</w:t>
      </w:r>
    </w:p>
    <w:p w14:paraId="53A046DD" w14:textId="51B5CB0C" w:rsidR="00F06961"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MA Yaoming, </w:t>
      </w:r>
      <w:r w:rsidRPr="009B4F1E">
        <w:rPr>
          <w:rFonts w:ascii="Times New Roman" w:hAnsi="Times New Roman" w:cs="Times New Roman"/>
          <w:sz w:val="21"/>
          <w:lang w:eastAsia="zh-CN"/>
        </w:rPr>
        <w:t>Institute of Tibetan Plateau Research, CAS</w:t>
      </w:r>
    </w:p>
    <w:p w14:paraId="46CB5BA2" w14:textId="77777777" w:rsidR="00377EB6" w:rsidRDefault="00377EB6" w:rsidP="00F06961">
      <w:pPr>
        <w:spacing w:line="360" w:lineRule="auto"/>
        <w:jc w:val="both"/>
        <w:rPr>
          <w:rFonts w:ascii="Times New Roman" w:hAnsi="Times New Roman" w:cs="Times New Roman"/>
          <w:sz w:val="21"/>
          <w:lang w:eastAsia="zh-CN"/>
        </w:rPr>
      </w:pPr>
      <w:r w:rsidRPr="00377EB6">
        <w:rPr>
          <w:rFonts w:ascii="Times New Roman" w:hAnsi="Times New Roman" w:cs="Times New Roman"/>
          <w:sz w:val="21"/>
          <w:lang w:eastAsia="zh-CN"/>
        </w:rPr>
        <w:t xml:space="preserve">Dr. Jin Huang, The Chinese-American Oceanic and Atmospheric Association </w:t>
      </w:r>
    </w:p>
    <w:p w14:paraId="02873D68" w14:textId="463B5BD5" w:rsidR="00FA5F59" w:rsidRDefault="00FA5F59"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Prof. GUO Weidong, Nanjing University</w:t>
      </w:r>
    </w:p>
    <w:p w14:paraId="6C139891" w14:textId="6E3ED75D" w:rsidR="003B69D4" w:rsidRDefault="003B69D4"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Prof. LIU Yimin, </w:t>
      </w:r>
      <w:r w:rsidRPr="002E0456">
        <w:rPr>
          <w:rFonts w:ascii="Times New Roman" w:hAnsi="Times New Roman" w:cs="Times New Roman"/>
          <w:sz w:val="21"/>
          <w:lang w:eastAsia="zh-CN"/>
        </w:rPr>
        <w:t>LASG, Institute of Atmospheric Physics, C</w:t>
      </w:r>
      <w:r>
        <w:rPr>
          <w:rFonts w:ascii="Times New Roman" w:hAnsi="Times New Roman" w:cs="Times New Roman"/>
          <w:sz w:val="21"/>
          <w:lang w:eastAsia="zh-CN"/>
        </w:rPr>
        <w:t>AS</w:t>
      </w:r>
    </w:p>
    <w:p w14:paraId="05102163" w14:textId="6DBBC5AF" w:rsidR="00FB6A1B" w:rsidRDefault="00FB6A1B" w:rsidP="00F06961">
      <w:pPr>
        <w:spacing w:line="360" w:lineRule="auto"/>
        <w:jc w:val="both"/>
        <w:rPr>
          <w:rFonts w:ascii="Times New Roman" w:hAnsi="Times New Roman" w:cs="Times New Roman"/>
          <w:sz w:val="21"/>
          <w:lang w:eastAsia="zh-CN"/>
        </w:rPr>
      </w:pPr>
      <w:r w:rsidRPr="00FB6A1B">
        <w:rPr>
          <w:rFonts w:ascii="Times New Roman" w:hAnsi="Times New Roman" w:cs="Times New Roman"/>
          <w:sz w:val="21"/>
          <w:lang w:eastAsia="zh-CN"/>
        </w:rPr>
        <w:t>Prof. Xiquan Dong, University of North Dakoda</w:t>
      </w:r>
    </w:p>
    <w:p w14:paraId="194B734F" w14:textId="0CFA16C5" w:rsidR="00C55B76" w:rsidRDefault="00C55B76"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Dr. </w:t>
      </w:r>
      <w:r w:rsidRPr="00C55B76">
        <w:rPr>
          <w:rFonts w:ascii="Times New Roman" w:hAnsi="Times New Roman" w:cs="Times New Roman"/>
          <w:sz w:val="21"/>
          <w:lang w:eastAsia="zh-CN"/>
        </w:rPr>
        <w:t>Shiori Sugimoto</w:t>
      </w:r>
      <w:r>
        <w:rPr>
          <w:rFonts w:ascii="Times New Roman" w:hAnsi="Times New Roman" w:cs="Times New Roman"/>
          <w:sz w:val="21"/>
          <w:lang w:eastAsia="zh-CN"/>
        </w:rPr>
        <w:t xml:space="preserve">, </w:t>
      </w:r>
      <w:r w:rsidR="00377EB6" w:rsidRPr="00377EB6">
        <w:rPr>
          <w:rFonts w:ascii="Times New Roman" w:hAnsi="Times New Roman" w:cs="Times New Roman"/>
          <w:sz w:val="21"/>
          <w:lang w:eastAsia="zh-CN"/>
        </w:rPr>
        <w:t>Japan Agency for Marine-Earth Science and Technology</w:t>
      </w:r>
    </w:p>
    <w:p w14:paraId="714831A5" w14:textId="7DC16C84" w:rsidR="00F40768" w:rsidRDefault="00F40768" w:rsidP="00F06961">
      <w:pPr>
        <w:spacing w:line="360" w:lineRule="auto"/>
        <w:jc w:val="both"/>
        <w:rPr>
          <w:rFonts w:ascii="Times New Roman" w:hAnsi="Times New Roman" w:cs="Times New Roman"/>
          <w:sz w:val="21"/>
          <w:lang w:eastAsia="zh-CN"/>
        </w:rPr>
      </w:pPr>
      <w:r w:rsidRPr="00F40768">
        <w:rPr>
          <w:rFonts w:ascii="Times New Roman" w:hAnsi="Times New Roman" w:cs="Times New Roman"/>
          <w:sz w:val="21"/>
          <w:lang w:eastAsia="zh-CN"/>
        </w:rPr>
        <w:t>Prof. FAN Guangzhou, Chengdu University of Information Technology</w:t>
      </w:r>
      <w:bookmarkStart w:id="0" w:name="_GoBack"/>
      <w:bookmarkEnd w:id="0"/>
    </w:p>
    <w:p w14:paraId="7E935DD6" w14:textId="77777777" w:rsidR="00377EB6" w:rsidRDefault="00377EB6" w:rsidP="00F06961">
      <w:pPr>
        <w:spacing w:afterLines="50" w:after="156"/>
        <w:ind w:right="-11"/>
        <w:jc w:val="both"/>
        <w:rPr>
          <w:rFonts w:ascii="Times New Roman" w:hAnsi="Times New Roman" w:cs="Times New Roman"/>
          <w:sz w:val="21"/>
          <w:lang w:eastAsia="zh-CN"/>
        </w:rPr>
      </w:pPr>
    </w:p>
    <w:p w14:paraId="7683DE2A" w14:textId="77777777" w:rsidR="00F06961" w:rsidRPr="009B4F1E" w:rsidRDefault="00F06961" w:rsidP="00F06961">
      <w:pPr>
        <w:spacing w:afterLines="50" w:after="156"/>
        <w:ind w:right="-11"/>
        <w:jc w:val="both"/>
        <w:rPr>
          <w:rFonts w:ascii="Times New Roman" w:hAnsi="Times New Roman" w:cs="Times New Roman"/>
          <w:b/>
          <w:bCs/>
          <w:spacing w:val="1"/>
          <w:lang w:eastAsia="zh-CN"/>
        </w:rPr>
      </w:pPr>
      <w:r w:rsidRPr="009B4F1E">
        <w:rPr>
          <w:rFonts w:ascii="Times New Roman" w:hAnsi="Times New Roman" w:cs="Times New Roman" w:hint="eastAsia"/>
          <w:b/>
          <w:bCs/>
          <w:spacing w:val="1"/>
          <w:lang w:eastAsia="zh-CN"/>
        </w:rPr>
        <w:t xml:space="preserve">LOCAL </w:t>
      </w:r>
      <w:r w:rsidRPr="009B4F1E">
        <w:rPr>
          <w:rFonts w:ascii="Times New Roman" w:hAnsi="Times New Roman" w:cs="Times New Roman"/>
          <w:b/>
          <w:bCs/>
          <w:spacing w:val="1"/>
          <w:lang w:eastAsia="zh-CN"/>
        </w:rPr>
        <w:t>O</w:t>
      </w:r>
      <w:r w:rsidRPr="009B4F1E">
        <w:rPr>
          <w:rFonts w:ascii="Times New Roman" w:hAnsi="Times New Roman" w:cs="Times New Roman" w:hint="eastAsia"/>
          <w:b/>
          <w:bCs/>
          <w:spacing w:val="1"/>
          <w:lang w:eastAsia="zh-CN"/>
        </w:rPr>
        <w:t>RGANIZATIONAL COMMITTEE</w:t>
      </w:r>
    </w:p>
    <w:p w14:paraId="3BEEE22D"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YAO Tandong, </w:t>
      </w:r>
      <w:r w:rsidRPr="009B4F1E">
        <w:rPr>
          <w:rFonts w:ascii="Times New Roman" w:hAnsi="Times New Roman" w:cs="Times New Roman"/>
          <w:sz w:val="21"/>
          <w:lang w:eastAsia="zh-CN"/>
        </w:rPr>
        <w:t>Institute of Tibetan Plateau Research, CAS</w:t>
      </w:r>
    </w:p>
    <w:p w14:paraId="5667A7FF"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MA Yaoming, </w:t>
      </w:r>
      <w:r w:rsidRPr="009B4F1E">
        <w:rPr>
          <w:rFonts w:ascii="Times New Roman" w:hAnsi="Times New Roman" w:cs="Times New Roman"/>
          <w:sz w:val="21"/>
          <w:lang w:eastAsia="zh-CN"/>
        </w:rPr>
        <w:t>Institute of Tibetan Plateau Research, CAS</w:t>
      </w:r>
    </w:p>
    <w:p w14:paraId="61A4BEB2"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ZHU Liping, </w:t>
      </w:r>
      <w:r w:rsidRPr="009B4F1E">
        <w:rPr>
          <w:rFonts w:ascii="Times New Roman" w:hAnsi="Times New Roman" w:cs="Times New Roman"/>
          <w:sz w:val="21"/>
          <w:lang w:eastAsia="zh-CN"/>
        </w:rPr>
        <w:t>Institute of Tibetan Plateau Research, CAS</w:t>
      </w:r>
    </w:p>
    <w:p w14:paraId="0834A36F"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XU Baiqing, </w:t>
      </w:r>
      <w:r w:rsidRPr="009B4F1E">
        <w:rPr>
          <w:rFonts w:ascii="Times New Roman" w:hAnsi="Times New Roman" w:cs="Times New Roman"/>
          <w:sz w:val="21"/>
          <w:lang w:eastAsia="zh-CN"/>
        </w:rPr>
        <w:t>Institute of Tibetan Plateau Research, CAS</w:t>
      </w:r>
    </w:p>
    <w:p w14:paraId="666E9AF6"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PIAO Shilong, </w:t>
      </w:r>
      <w:r w:rsidRPr="009B4F1E">
        <w:rPr>
          <w:rFonts w:ascii="Times New Roman" w:hAnsi="Times New Roman" w:cs="Times New Roman"/>
          <w:sz w:val="21"/>
          <w:lang w:eastAsia="zh-CN"/>
        </w:rPr>
        <w:t>Institute of Tibetan Plateau Research, CAS</w:t>
      </w:r>
    </w:p>
    <w:p w14:paraId="7E10E584" w14:textId="300AD12B" w:rsidR="003B69D4" w:rsidRDefault="003B69D4"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Prof. Zhao Ping, </w:t>
      </w:r>
      <w:r w:rsidRPr="003B69D4">
        <w:rPr>
          <w:rFonts w:ascii="Times New Roman" w:hAnsi="Times New Roman" w:cs="Times New Roman"/>
          <w:sz w:val="21"/>
          <w:lang w:eastAsia="zh-CN"/>
        </w:rPr>
        <w:t>Chinese Academy of Meteorological Sciences</w:t>
      </w:r>
    </w:p>
    <w:p w14:paraId="3C3BADB4" w14:textId="3AE854FB"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Dr. AN Baosheng, </w:t>
      </w:r>
      <w:r w:rsidRPr="009B4F1E">
        <w:rPr>
          <w:rFonts w:ascii="Times New Roman" w:hAnsi="Times New Roman" w:cs="Times New Roman"/>
          <w:sz w:val="21"/>
          <w:lang w:eastAsia="zh-CN"/>
        </w:rPr>
        <w:t>Institute of Tibetan Plateau Research, CAS</w:t>
      </w:r>
    </w:p>
    <w:p w14:paraId="5883A02A"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Prof. ZHANG Fan, </w:t>
      </w:r>
      <w:r w:rsidRPr="009B4F1E">
        <w:rPr>
          <w:rFonts w:ascii="Times New Roman" w:hAnsi="Times New Roman" w:cs="Times New Roman"/>
          <w:sz w:val="21"/>
          <w:lang w:eastAsia="zh-CN"/>
        </w:rPr>
        <w:t>Institute of Tibetan Plateau Research, CAS</w:t>
      </w:r>
    </w:p>
    <w:p w14:paraId="4CA459ED"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Dr. YANG Xiaoxin, </w:t>
      </w:r>
      <w:r w:rsidRPr="009B4F1E">
        <w:rPr>
          <w:rFonts w:ascii="Times New Roman" w:hAnsi="Times New Roman" w:cs="Times New Roman"/>
          <w:sz w:val="21"/>
          <w:lang w:eastAsia="zh-CN"/>
        </w:rPr>
        <w:t>Institute of Tibetan Plateau Research, CAS</w:t>
      </w:r>
    </w:p>
    <w:p w14:paraId="581ABDCD" w14:textId="77777777" w:rsidR="00F06961"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hint="eastAsia"/>
          <w:sz w:val="21"/>
          <w:lang w:eastAsia="zh-CN"/>
        </w:rPr>
        <w:t xml:space="preserve">Dr. WANG Weicai, </w:t>
      </w:r>
      <w:r w:rsidRPr="009B4F1E">
        <w:rPr>
          <w:rFonts w:ascii="Times New Roman" w:hAnsi="Times New Roman" w:cs="Times New Roman"/>
          <w:sz w:val="21"/>
          <w:lang w:eastAsia="zh-CN"/>
        </w:rPr>
        <w:t>Institute of Tibetan Plateau Research, CAS</w:t>
      </w:r>
    </w:p>
    <w:p w14:paraId="5E2378E1" w14:textId="77777777" w:rsidR="00FB6A1B" w:rsidRDefault="00FB6A1B" w:rsidP="00FB6A1B">
      <w:pPr>
        <w:spacing w:line="360" w:lineRule="auto"/>
        <w:jc w:val="both"/>
        <w:rPr>
          <w:rFonts w:ascii="Times New Roman" w:hAnsi="Times New Roman" w:cs="Times New Roman"/>
          <w:sz w:val="21"/>
          <w:lang w:eastAsia="zh-CN"/>
        </w:rPr>
      </w:pPr>
      <w:r>
        <w:rPr>
          <w:rFonts w:ascii="Times New Roman" w:hAnsi="Times New Roman" w:cs="Times New Roman" w:hint="eastAsia"/>
          <w:sz w:val="21"/>
          <w:lang w:eastAsia="zh-CN"/>
        </w:rPr>
        <w:t xml:space="preserve">Prof. ZHANG Yu, </w:t>
      </w:r>
      <w:r w:rsidRPr="00357212">
        <w:rPr>
          <w:rFonts w:ascii="Times New Roman" w:hAnsi="Times New Roman" w:cs="Times New Roman"/>
          <w:sz w:val="21"/>
          <w:lang w:eastAsia="zh-CN"/>
        </w:rPr>
        <w:t>Chengdu University of Information Technology</w:t>
      </w:r>
    </w:p>
    <w:p w14:paraId="11E12A8E" w14:textId="77777777" w:rsidR="00FB6A1B" w:rsidRDefault="00FB6A1B" w:rsidP="00FB6A1B">
      <w:pPr>
        <w:spacing w:line="360" w:lineRule="auto"/>
        <w:jc w:val="both"/>
        <w:rPr>
          <w:rFonts w:ascii="Times New Roman" w:hAnsi="Times New Roman" w:cs="Times New Roman"/>
          <w:sz w:val="21"/>
          <w:lang w:eastAsia="zh-CN"/>
        </w:rPr>
      </w:pPr>
      <w:r>
        <w:rPr>
          <w:rFonts w:ascii="Times New Roman" w:hAnsi="Times New Roman" w:cs="Times New Roman" w:hint="eastAsia"/>
          <w:sz w:val="21"/>
          <w:lang w:eastAsia="zh-CN"/>
        </w:rPr>
        <w:t xml:space="preserve">Prof. CAO Guangmin, </w:t>
      </w:r>
      <w:r w:rsidRPr="00357212">
        <w:rPr>
          <w:rFonts w:ascii="Times New Roman" w:hAnsi="Times New Roman" w:cs="Times New Roman"/>
          <w:sz w:val="21"/>
          <w:lang w:eastAsia="zh-CN"/>
        </w:rPr>
        <w:t>Northwest Institute of Plateau Biology, CAS</w:t>
      </w:r>
    </w:p>
    <w:p w14:paraId="14F0401C" w14:textId="77777777" w:rsidR="00F06961" w:rsidRPr="00EF5D58" w:rsidRDefault="00F06961" w:rsidP="00EF5D58">
      <w:pPr>
        <w:spacing w:line="360" w:lineRule="auto"/>
        <w:jc w:val="both"/>
        <w:rPr>
          <w:rFonts w:ascii="Times New Roman" w:hAnsi="Times New Roman" w:cs="Times New Roman"/>
          <w:sz w:val="21"/>
          <w:lang w:eastAsia="zh-CN"/>
        </w:rPr>
      </w:pPr>
    </w:p>
    <w:p w14:paraId="5FD83575" w14:textId="77777777" w:rsidR="00F06961" w:rsidRPr="00EF5D58" w:rsidRDefault="00F06961" w:rsidP="00EF5D58">
      <w:pPr>
        <w:spacing w:afterLines="50" w:after="156"/>
        <w:ind w:right="-11"/>
        <w:jc w:val="both"/>
        <w:rPr>
          <w:rFonts w:ascii="Times New Roman" w:hAnsi="Times New Roman" w:cs="Times New Roman"/>
          <w:b/>
          <w:bCs/>
          <w:spacing w:val="1"/>
          <w:lang w:eastAsia="zh-CN"/>
        </w:rPr>
      </w:pPr>
      <w:r w:rsidRPr="00EF5D58">
        <w:rPr>
          <w:rFonts w:ascii="Times New Roman" w:hAnsi="Times New Roman" w:cs="Times New Roman"/>
          <w:b/>
          <w:bCs/>
          <w:spacing w:val="1"/>
          <w:lang w:eastAsia="zh-CN"/>
        </w:rPr>
        <w:t>A</w:t>
      </w:r>
      <w:r w:rsidR="00EF5D58">
        <w:rPr>
          <w:rFonts w:ascii="Times New Roman" w:hAnsi="Times New Roman" w:cs="Times New Roman" w:hint="eastAsia"/>
          <w:b/>
          <w:bCs/>
          <w:spacing w:val="1"/>
          <w:lang w:eastAsia="zh-CN"/>
        </w:rPr>
        <w:t>BSTRACT SUBMISSIONS</w:t>
      </w:r>
      <w:r w:rsidR="00F60879">
        <w:rPr>
          <w:rFonts w:ascii="Times New Roman" w:hAnsi="Times New Roman" w:cs="Times New Roman"/>
          <w:b/>
          <w:bCs/>
          <w:spacing w:val="1"/>
          <w:lang w:eastAsia="zh-CN"/>
        </w:rPr>
        <w:t xml:space="preserve"> </w:t>
      </w:r>
    </w:p>
    <w:p w14:paraId="0487A7B1" w14:textId="4673D4F8" w:rsidR="00F06961" w:rsidRDefault="00F06961" w:rsidP="00EE5776">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 xml:space="preserve">The deadline for abstract submission is </w:t>
      </w:r>
      <w:r w:rsidR="00BD044A" w:rsidRPr="00124655">
        <w:rPr>
          <w:rFonts w:ascii="Times New Roman" w:hAnsi="Times New Roman" w:cs="Times New Roman" w:hint="eastAsia"/>
          <w:b/>
          <w:color w:val="FF0000"/>
          <w:sz w:val="21"/>
          <w:lang w:eastAsia="zh-CN"/>
        </w:rPr>
        <w:t>April</w:t>
      </w:r>
      <w:r w:rsidRPr="00124655">
        <w:rPr>
          <w:rFonts w:ascii="Times New Roman" w:hAnsi="Times New Roman" w:cs="Times New Roman"/>
          <w:b/>
          <w:color w:val="FF0000"/>
          <w:sz w:val="21"/>
          <w:lang w:eastAsia="zh-CN"/>
        </w:rPr>
        <w:t xml:space="preserve"> </w:t>
      </w:r>
      <w:r w:rsidR="00BD044A" w:rsidRPr="00124655">
        <w:rPr>
          <w:rFonts w:ascii="Times New Roman" w:hAnsi="Times New Roman" w:cs="Times New Roman" w:hint="eastAsia"/>
          <w:b/>
          <w:color w:val="FF0000"/>
          <w:sz w:val="21"/>
          <w:lang w:eastAsia="zh-CN"/>
        </w:rPr>
        <w:t>15</w:t>
      </w:r>
      <w:r w:rsidRPr="00124655">
        <w:rPr>
          <w:rFonts w:ascii="Times New Roman" w:hAnsi="Times New Roman" w:cs="Times New Roman"/>
          <w:b/>
          <w:color w:val="FF0000"/>
          <w:sz w:val="21"/>
          <w:lang w:eastAsia="zh-CN"/>
        </w:rPr>
        <w:t>, 2016</w:t>
      </w:r>
      <w:r w:rsidRPr="009B4F1E">
        <w:rPr>
          <w:rFonts w:ascii="Times New Roman" w:hAnsi="Times New Roman" w:cs="Times New Roman"/>
          <w:sz w:val="21"/>
          <w:lang w:eastAsia="zh-CN"/>
        </w:rPr>
        <w:t xml:space="preserve">. Please submit your abstract </w:t>
      </w:r>
      <w:r w:rsidR="00A42C8F">
        <w:rPr>
          <w:rFonts w:ascii="Times New Roman" w:hAnsi="Times New Roman" w:cs="Times New Roman"/>
          <w:sz w:val="21"/>
          <w:lang w:eastAsia="zh-CN"/>
        </w:rPr>
        <w:t>by email</w:t>
      </w:r>
      <w:r w:rsidR="00A42C8F" w:rsidRPr="009B4F1E">
        <w:rPr>
          <w:rFonts w:ascii="Times New Roman" w:hAnsi="Times New Roman" w:cs="Times New Roman"/>
          <w:sz w:val="21"/>
          <w:lang w:eastAsia="zh-CN"/>
        </w:rPr>
        <w:t xml:space="preserve"> </w:t>
      </w:r>
      <w:r w:rsidRPr="009B4F1E">
        <w:rPr>
          <w:rFonts w:ascii="Times New Roman" w:hAnsi="Times New Roman" w:cs="Times New Roman"/>
          <w:sz w:val="21"/>
          <w:lang w:eastAsia="zh-CN"/>
        </w:rPr>
        <w:t>to</w:t>
      </w:r>
      <w:r w:rsidR="00A42C8F">
        <w:rPr>
          <w:rFonts w:ascii="Times New Roman" w:hAnsi="Times New Roman" w:cs="Times New Roman"/>
          <w:sz w:val="21"/>
          <w:lang w:eastAsia="zh-CN"/>
        </w:rPr>
        <w:t xml:space="preserve"> Dr. </w:t>
      </w:r>
      <w:r w:rsidR="00A42C8F" w:rsidRPr="009B4F1E">
        <w:rPr>
          <w:rFonts w:ascii="Times New Roman" w:hAnsi="Times New Roman" w:cs="Times New Roman" w:hint="eastAsia"/>
          <w:sz w:val="21"/>
          <w:lang w:eastAsia="zh-CN"/>
        </w:rPr>
        <w:t>Weicai</w:t>
      </w:r>
      <w:r w:rsidR="00A42C8F" w:rsidRPr="009B4F1E">
        <w:rPr>
          <w:rFonts w:ascii="Times New Roman" w:hAnsi="Times New Roman" w:cs="Times New Roman"/>
          <w:sz w:val="21"/>
          <w:lang w:eastAsia="zh-CN"/>
        </w:rPr>
        <w:t xml:space="preserve"> Wang, ITPCAS</w:t>
      </w:r>
      <w:r w:rsidR="00A42C8F">
        <w:rPr>
          <w:rFonts w:ascii="Times New Roman" w:hAnsi="Times New Roman" w:cs="Times New Roman"/>
          <w:sz w:val="21"/>
          <w:lang w:eastAsia="zh-CN"/>
        </w:rPr>
        <w:t xml:space="preserve"> at:</w:t>
      </w:r>
      <w:r w:rsidR="00EE5776">
        <w:rPr>
          <w:rFonts w:ascii="Times New Roman" w:hAnsi="Times New Roman" w:cs="Times New Roman"/>
          <w:sz w:val="21"/>
          <w:lang w:eastAsia="zh-CN"/>
        </w:rPr>
        <w:t xml:space="preserve"> </w:t>
      </w:r>
      <w:hyperlink r:id="rId24" w:history="1">
        <w:r w:rsidR="00BD044A" w:rsidRPr="007A57BD">
          <w:rPr>
            <w:rStyle w:val="Hyperlink"/>
            <w:rFonts w:ascii="Times New Roman" w:hAnsi="Times New Roman" w:cs="Times New Roman" w:hint="eastAsia"/>
            <w:sz w:val="21"/>
            <w:lang w:eastAsia="zh-CN"/>
          </w:rPr>
          <w:t>weicaiwang</w:t>
        </w:r>
        <w:r w:rsidR="00BD044A" w:rsidRPr="007A57BD">
          <w:rPr>
            <w:rStyle w:val="Hyperlink"/>
            <w:rFonts w:ascii="Times New Roman" w:hAnsi="Times New Roman" w:cs="Times New Roman"/>
            <w:sz w:val="21"/>
            <w:lang w:eastAsia="zh-CN"/>
          </w:rPr>
          <w:t>@itpcas.ac.cn</w:t>
        </w:r>
      </w:hyperlink>
      <w:r w:rsidRPr="009B4F1E">
        <w:rPr>
          <w:rFonts w:ascii="Times New Roman" w:hAnsi="Times New Roman" w:cs="Times New Roman"/>
          <w:sz w:val="21"/>
          <w:lang w:eastAsia="zh-CN"/>
        </w:rPr>
        <w:t xml:space="preserve"> </w:t>
      </w:r>
      <w:r w:rsidR="00124655">
        <w:rPr>
          <w:rFonts w:ascii="Times New Roman" w:hAnsi="Times New Roman" w:cs="Times New Roman" w:hint="eastAsia"/>
          <w:sz w:val="21"/>
          <w:lang w:eastAsia="zh-CN"/>
        </w:rPr>
        <w:t xml:space="preserve">or </w:t>
      </w:r>
      <w:hyperlink r:id="rId25" w:history="1">
        <w:r w:rsidR="00124655" w:rsidRPr="007A57BD">
          <w:rPr>
            <w:rStyle w:val="Hyperlink"/>
            <w:rFonts w:ascii="Times New Roman" w:hAnsi="Times New Roman" w:cs="Times New Roman" w:hint="eastAsia"/>
            <w:sz w:val="21"/>
            <w:lang w:eastAsia="zh-CN"/>
          </w:rPr>
          <w:t>tpe@itpcas.ac.cn</w:t>
        </w:r>
      </w:hyperlink>
    </w:p>
    <w:p w14:paraId="6338F123" w14:textId="77777777" w:rsidR="00F06961" w:rsidRPr="00124655" w:rsidRDefault="00F06961" w:rsidP="00F06961">
      <w:pPr>
        <w:spacing w:line="360" w:lineRule="auto"/>
        <w:jc w:val="both"/>
        <w:rPr>
          <w:rFonts w:ascii="Times New Roman" w:hAnsi="Times New Roman" w:cs="Times New Roman"/>
          <w:sz w:val="21"/>
          <w:lang w:eastAsia="zh-CN"/>
        </w:rPr>
      </w:pPr>
    </w:p>
    <w:p w14:paraId="1A87C2A1" w14:textId="77777777" w:rsidR="00F06961" w:rsidRPr="00FE2D4B" w:rsidRDefault="00F06961" w:rsidP="00F06961">
      <w:pPr>
        <w:spacing w:line="360" w:lineRule="auto"/>
        <w:jc w:val="both"/>
        <w:rPr>
          <w:rFonts w:ascii="Times New Roman" w:hAnsi="Times New Roman" w:cs="Times New Roman"/>
          <w:b/>
          <w:sz w:val="21"/>
          <w:lang w:eastAsia="zh-CN"/>
        </w:rPr>
      </w:pPr>
      <w:r w:rsidRPr="00FE2D4B">
        <w:rPr>
          <w:rFonts w:ascii="Times New Roman" w:hAnsi="Times New Roman" w:cs="Times New Roman"/>
          <w:b/>
          <w:sz w:val="21"/>
          <w:lang w:eastAsia="zh-CN"/>
        </w:rPr>
        <w:t>Guidance for abstracts:</w:t>
      </w:r>
    </w:p>
    <w:p w14:paraId="65425814"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1) Abstracts should include focused scientific results on either theory or applications.</w:t>
      </w:r>
    </w:p>
    <w:p w14:paraId="3D39DCF2"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2) The abstract submission does not require a fee.</w:t>
      </w:r>
    </w:p>
    <w:p w14:paraId="6FDDF60B"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lastRenderedPageBreak/>
        <w:t>3) The abstract submitting person will automatically be the lead author unless otherwise indicated.</w:t>
      </w:r>
    </w:p>
    <w:p w14:paraId="313504CD"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4) Submission of an abstract implies the obligation to give a presentation in the designated manner defined by the Program Committee, and grants the abstract publication right.</w:t>
      </w:r>
    </w:p>
    <w:p w14:paraId="5A05E93D" w14:textId="77777777" w:rsidR="00F06961" w:rsidRPr="009B4F1E"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5) Abstract length limit: The abstract text is limited to maximum 600 words. The words count does not include the title, author names, affiliations, tables and images.</w:t>
      </w:r>
    </w:p>
    <w:p w14:paraId="2FD1AEEA" w14:textId="77777777" w:rsidR="00F06961" w:rsidRPr="009B4F1E" w:rsidRDefault="00C34BD5" w:rsidP="00F06961">
      <w:pPr>
        <w:spacing w:line="360" w:lineRule="auto"/>
        <w:jc w:val="both"/>
        <w:rPr>
          <w:rFonts w:ascii="Times New Roman" w:hAnsi="Times New Roman" w:cs="Times New Roman"/>
          <w:sz w:val="21"/>
          <w:lang w:eastAsia="zh-CN"/>
        </w:rPr>
      </w:pPr>
      <w:r>
        <w:rPr>
          <w:rFonts w:ascii="Times New Roman" w:hAnsi="Times New Roman" w:cs="Times New Roman"/>
          <w:sz w:val="21"/>
          <w:lang w:eastAsia="zh-CN"/>
        </w:rPr>
        <w:t xml:space="preserve">6) </w:t>
      </w:r>
      <w:r w:rsidR="00F06961" w:rsidRPr="009B4F1E">
        <w:rPr>
          <w:rFonts w:ascii="Times New Roman" w:hAnsi="Times New Roman" w:cs="Times New Roman"/>
          <w:sz w:val="21"/>
          <w:lang w:eastAsia="zh-CN"/>
        </w:rPr>
        <w:t>Tables and images: An abstract may include up to two tables, or two images, or one table and one image. Tables and images should be placed at the end of an abstract.</w:t>
      </w:r>
    </w:p>
    <w:p w14:paraId="1A30141D" w14:textId="77777777" w:rsidR="00F06961" w:rsidRPr="00D446F6" w:rsidRDefault="00F06961" w:rsidP="00D446F6">
      <w:pPr>
        <w:spacing w:line="360" w:lineRule="auto"/>
        <w:jc w:val="both"/>
        <w:rPr>
          <w:rFonts w:ascii="Times New Roman" w:hAnsi="Times New Roman" w:cs="Times New Roman"/>
          <w:sz w:val="21"/>
          <w:lang w:eastAsia="zh-CN"/>
        </w:rPr>
      </w:pPr>
    </w:p>
    <w:p w14:paraId="46EB2826" w14:textId="497CA566" w:rsidR="00124655"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Questions and Answers: If you have questions regarding the submission or the workshop, please contact the organization committee at</w:t>
      </w:r>
      <w:r w:rsidR="00D27EE6">
        <w:rPr>
          <w:rFonts w:ascii="Times New Roman" w:hAnsi="Times New Roman" w:cs="Times New Roman"/>
          <w:sz w:val="21"/>
          <w:lang w:eastAsia="zh-CN"/>
        </w:rPr>
        <w:t xml:space="preserve"> </w:t>
      </w:r>
      <w:hyperlink r:id="rId26" w:history="1">
        <w:r w:rsidR="00124655" w:rsidRPr="007A57BD">
          <w:rPr>
            <w:rStyle w:val="Hyperlink"/>
            <w:rFonts w:ascii="Times New Roman" w:hAnsi="Times New Roman" w:cs="Times New Roman" w:hint="eastAsia"/>
            <w:sz w:val="21"/>
            <w:lang w:eastAsia="zh-CN"/>
          </w:rPr>
          <w:t>tpe</w:t>
        </w:r>
        <w:r w:rsidR="00124655" w:rsidRPr="007A57BD">
          <w:rPr>
            <w:rStyle w:val="Hyperlink"/>
            <w:rFonts w:ascii="Times New Roman" w:hAnsi="Times New Roman" w:cs="Times New Roman"/>
            <w:sz w:val="21"/>
            <w:lang w:eastAsia="zh-CN"/>
          </w:rPr>
          <w:t>@itpcas.ac.cn</w:t>
        </w:r>
      </w:hyperlink>
      <w:r w:rsidR="00124655">
        <w:rPr>
          <w:rFonts w:ascii="Times New Roman" w:hAnsi="Times New Roman" w:cs="Times New Roman" w:hint="eastAsia"/>
          <w:sz w:val="21"/>
          <w:lang w:eastAsia="zh-CN"/>
        </w:rPr>
        <w:t>.</w:t>
      </w:r>
    </w:p>
    <w:p w14:paraId="41804C7D" w14:textId="259B14E0" w:rsidR="00F06961" w:rsidRDefault="00F06961" w:rsidP="00F06961">
      <w:pPr>
        <w:spacing w:line="360" w:lineRule="auto"/>
        <w:jc w:val="both"/>
        <w:rPr>
          <w:rFonts w:ascii="Times New Roman" w:hAnsi="Times New Roman" w:cs="Times New Roman"/>
          <w:sz w:val="21"/>
          <w:lang w:eastAsia="zh-CN"/>
        </w:rPr>
      </w:pPr>
    </w:p>
    <w:p w14:paraId="72B8D26C" w14:textId="77777777" w:rsidR="00F06961" w:rsidRPr="00EF5D58" w:rsidRDefault="00F06961" w:rsidP="00EF5D58">
      <w:pPr>
        <w:spacing w:afterLines="50" w:after="156"/>
        <w:ind w:right="-11"/>
        <w:jc w:val="both"/>
        <w:rPr>
          <w:rFonts w:ascii="Times New Roman" w:hAnsi="Times New Roman" w:cs="Times New Roman"/>
          <w:b/>
          <w:bCs/>
          <w:spacing w:val="1"/>
          <w:lang w:eastAsia="zh-CN"/>
        </w:rPr>
      </w:pPr>
      <w:r w:rsidRPr="00EF5D58">
        <w:rPr>
          <w:rFonts w:ascii="Times New Roman" w:hAnsi="Times New Roman" w:cs="Times New Roman"/>
          <w:b/>
          <w:bCs/>
          <w:spacing w:val="1"/>
          <w:lang w:eastAsia="zh-CN"/>
        </w:rPr>
        <w:t>V</w:t>
      </w:r>
      <w:r w:rsidR="00EF5D58">
        <w:rPr>
          <w:rFonts w:ascii="Times New Roman" w:hAnsi="Times New Roman" w:cs="Times New Roman" w:hint="eastAsia"/>
          <w:b/>
          <w:bCs/>
          <w:spacing w:val="1"/>
          <w:lang w:eastAsia="zh-CN"/>
        </w:rPr>
        <w:t>ENUE AND ACCOMMODATIONS</w:t>
      </w:r>
    </w:p>
    <w:p w14:paraId="376D6DE6" w14:textId="0F08DE57" w:rsidR="00F06961" w:rsidRDefault="00F06961" w:rsidP="00F06961">
      <w:pPr>
        <w:spacing w:line="360" w:lineRule="auto"/>
        <w:jc w:val="both"/>
        <w:rPr>
          <w:rFonts w:ascii="Times New Roman" w:hAnsi="Times New Roman" w:cs="Times New Roman"/>
          <w:sz w:val="21"/>
          <w:lang w:eastAsia="zh-CN"/>
        </w:rPr>
      </w:pPr>
      <w:r w:rsidRPr="009B4F1E">
        <w:rPr>
          <w:rFonts w:ascii="Times New Roman" w:hAnsi="Times New Roman" w:cs="Times New Roman"/>
          <w:sz w:val="21"/>
          <w:lang w:eastAsia="zh-CN"/>
        </w:rPr>
        <w:t>The conference will be held at</w:t>
      </w:r>
      <w:r w:rsidRPr="009B4F1E">
        <w:rPr>
          <w:rFonts w:ascii="Times New Roman" w:hAnsi="Times New Roman" w:cs="Times New Roman" w:hint="eastAsia"/>
          <w:sz w:val="21"/>
          <w:lang w:eastAsia="zh-CN"/>
        </w:rPr>
        <w:t xml:space="preserve"> </w:t>
      </w:r>
      <w:r w:rsidR="00357212">
        <w:rPr>
          <w:rFonts w:ascii="Times New Roman" w:hAnsi="Times New Roman" w:cs="Times New Roman" w:hint="eastAsia"/>
          <w:sz w:val="21"/>
          <w:lang w:eastAsia="zh-CN"/>
        </w:rPr>
        <w:t>Xining</w:t>
      </w:r>
      <w:r w:rsidRPr="009B4F1E">
        <w:rPr>
          <w:rFonts w:ascii="Times New Roman" w:hAnsi="Times New Roman" w:cs="Times New Roman" w:hint="eastAsia"/>
          <w:sz w:val="21"/>
          <w:lang w:eastAsia="zh-CN"/>
        </w:rPr>
        <w:t xml:space="preserve">. </w:t>
      </w:r>
      <w:r w:rsidR="00756655">
        <w:rPr>
          <w:rFonts w:ascii="Times New Roman" w:hAnsi="Times New Roman" w:cs="Times New Roman"/>
          <w:sz w:val="21"/>
          <w:lang w:eastAsia="zh-CN"/>
        </w:rPr>
        <w:t xml:space="preserve">Registration and </w:t>
      </w:r>
      <w:r w:rsidR="007F5804">
        <w:rPr>
          <w:rFonts w:ascii="Times New Roman" w:hAnsi="Times New Roman" w:cs="Times New Roman"/>
          <w:sz w:val="21"/>
          <w:lang w:eastAsia="zh-CN"/>
        </w:rPr>
        <w:t>h</w:t>
      </w:r>
      <w:r w:rsidRPr="009B4F1E">
        <w:rPr>
          <w:rFonts w:ascii="Times New Roman" w:hAnsi="Times New Roman" w:cs="Times New Roman"/>
          <w:sz w:val="21"/>
          <w:lang w:eastAsia="zh-CN"/>
        </w:rPr>
        <w:t xml:space="preserve">otel reservation information </w:t>
      </w:r>
      <w:r w:rsidRPr="009B4F1E">
        <w:rPr>
          <w:rFonts w:ascii="Times New Roman" w:hAnsi="Times New Roman" w:cs="Times New Roman" w:hint="eastAsia"/>
          <w:sz w:val="21"/>
          <w:lang w:eastAsia="zh-CN"/>
        </w:rPr>
        <w:t xml:space="preserve">will be available in the second </w:t>
      </w:r>
      <w:r w:rsidRPr="009B4F1E">
        <w:rPr>
          <w:rFonts w:ascii="Times New Roman" w:hAnsi="Times New Roman" w:cs="Times New Roman"/>
          <w:sz w:val="21"/>
          <w:lang w:eastAsia="zh-CN"/>
        </w:rPr>
        <w:t>announcement</w:t>
      </w:r>
      <w:r w:rsidRPr="009B4F1E">
        <w:rPr>
          <w:rFonts w:ascii="Times New Roman" w:hAnsi="Times New Roman" w:cs="Times New Roman" w:hint="eastAsia"/>
          <w:sz w:val="21"/>
          <w:lang w:eastAsia="zh-CN"/>
        </w:rPr>
        <w:t>.</w:t>
      </w:r>
    </w:p>
    <w:p w14:paraId="7C1DE359" w14:textId="77777777" w:rsidR="00756655" w:rsidRDefault="00756655" w:rsidP="00F06961">
      <w:pPr>
        <w:spacing w:line="360" w:lineRule="auto"/>
        <w:jc w:val="both"/>
        <w:rPr>
          <w:rFonts w:ascii="Times New Roman" w:hAnsi="Times New Roman" w:cs="Times New Roman"/>
          <w:sz w:val="21"/>
          <w:lang w:eastAsia="zh-CN"/>
        </w:rPr>
      </w:pPr>
    </w:p>
    <w:sectPr w:rsidR="007566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BD959" w14:textId="77777777" w:rsidR="0000664F" w:rsidRDefault="0000664F" w:rsidP="00D12E9F">
      <w:r>
        <w:separator/>
      </w:r>
    </w:p>
  </w:endnote>
  <w:endnote w:type="continuationSeparator" w:id="0">
    <w:p w14:paraId="5E5479D2" w14:textId="77777777" w:rsidR="0000664F" w:rsidRDefault="0000664F" w:rsidP="00D1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97120" w14:textId="77777777" w:rsidR="0000664F" w:rsidRDefault="0000664F" w:rsidP="00D12E9F">
      <w:r>
        <w:separator/>
      </w:r>
    </w:p>
  </w:footnote>
  <w:footnote w:type="continuationSeparator" w:id="0">
    <w:p w14:paraId="7BF7499A" w14:textId="77777777" w:rsidR="0000664F" w:rsidRDefault="0000664F" w:rsidP="00D12E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E0A"/>
    <w:multiLevelType w:val="hybridMultilevel"/>
    <w:tmpl w:val="D5329E5A"/>
    <w:lvl w:ilvl="0" w:tplc="B7909A9C">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504363"/>
    <w:multiLevelType w:val="hybridMultilevel"/>
    <w:tmpl w:val="FE7EF1EE"/>
    <w:lvl w:ilvl="0" w:tplc="D89C8B50">
      <w:start w:val="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0105FD"/>
    <w:multiLevelType w:val="hybridMultilevel"/>
    <w:tmpl w:val="E75C4E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2A4B75"/>
    <w:multiLevelType w:val="hybridMultilevel"/>
    <w:tmpl w:val="1024A19A"/>
    <w:lvl w:ilvl="0" w:tplc="9AEE0E4A">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2F429BA"/>
    <w:multiLevelType w:val="hybridMultilevel"/>
    <w:tmpl w:val="F4B68D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ECE1E35"/>
    <w:multiLevelType w:val="hybridMultilevel"/>
    <w:tmpl w:val="028620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85A"/>
    <w:rsid w:val="00005AD6"/>
    <w:rsid w:val="00006405"/>
    <w:rsid w:val="0000664F"/>
    <w:rsid w:val="0001514A"/>
    <w:rsid w:val="0002517C"/>
    <w:rsid w:val="000346B6"/>
    <w:rsid w:val="00041E6B"/>
    <w:rsid w:val="0004247D"/>
    <w:rsid w:val="0005307F"/>
    <w:rsid w:val="000706EF"/>
    <w:rsid w:val="00082089"/>
    <w:rsid w:val="00092A43"/>
    <w:rsid w:val="00097E28"/>
    <w:rsid w:val="000C0FB9"/>
    <w:rsid w:val="000F6EEB"/>
    <w:rsid w:val="00115FCD"/>
    <w:rsid w:val="00124655"/>
    <w:rsid w:val="001532D6"/>
    <w:rsid w:val="0017465F"/>
    <w:rsid w:val="0018255B"/>
    <w:rsid w:val="001C2840"/>
    <w:rsid w:val="001C5B97"/>
    <w:rsid w:val="001C7CE3"/>
    <w:rsid w:val="001D5A97"/>
    <w:rsid w:val="001E185B"/>
    <w:rsid w:val="00202689"/>
    <w:rsid w:val="00213A92"/>
    <w:rsid w:val="00222223"/>
    <w:rsid w:val="00233A3D"/>
    <w:rsid w:val="00234253"/>
    <w:rsid w:val="002345E1"/>
    <w:rsid w:val="0024164B"/>
    <w:rsid w:val="00246C58"/>
    <w:rsid w:val="00255401"/>
    <w:rsid w:val="0026268D"/>
    <w:rsid w:val="00265068"/>
    <w:rsid w:val="002906F3"/>
    <w:rsid w:val="002C2E2C"/>
    <w:rsid w:val="002C547C"/>
    <w:rsid w:val="002C72E5"/>
    <w:rsid w:val="002D6BE9"/>
    <w:rsid w:val="002E0456"/>
    <w:rsid w:val="002E4869"/>
    <w:rsid w:val="002F3EAF"/>
    <w:rsid w:val="00300722"/>
    <w:rsid w:val="00315737"/>
    <w:rsid w:val="00315F2A"/>
    <w:rsid w:val="00326E9E"/>
    <w:rsid w:val="00357212"/>
    <w:rsid w:val="00365A84"/>
    <w:rsid w:val="00377EB6"/>
    <w:rsid w:val="00395453"/>
    <w:rsid w:val="003B69D4"/>
    <w:rsid w:val="003B7E10"/>
    <w:rsid w:val="003D4A9E"/>
    <w:rsid w:val="003E1A9B"/>
    <w:rsid w:val="003F13FC"/>
    <w:rsid w:val="003F2705"/>
    <w:rsid w:val="003F425B"/>
    <w:rsid w:val="004137EC"/>
    <w:rsid w:val="004441EB"/>
    <w:rsid w:val="0045489A"/>
    <w:rsid w:val="00465762"/>
    <w:rsid w:val="00465B47"/>
    <w:rsid w:val="00471AF5"/>
    <w:rsid w:val="0047264B"/>
    <w:rsid w:val="00493588"/>
    <w:rsid w:val="004A08C4"/>
    <w:rsid w:val="004B10BC"/>
    <w:rsid w:val="004B632B"/>
    <w:rsid w:val="004C27F4"/>
    <w:rsid w:val="004D0290"/>
    <w:rsid w:val="004E3B35"/>
    <w:rsid w:val="004E59EC"/>
    <w:rsid w:val="004F56EC"/>
    <w:rsid w:val="00506953"/>
    <w:rsid w:val="00515E02"/>
    <w:rsid w:val="00522F84"/>
    <w:rsid w:val="00532D10"/>
    <w:rsid w:val="005404CA"/>
    <w:rsid w:val="00540A5A"/>
    <w:rsid w:val="00551E10"/>
    <w:rsid w:val="00553A51"/>
    <w:rsid w:val="00556D48"/>
    <w:rsid w:val="00556FC8"/>
    <w:rsid w:val="005758B1"/>
    <w:rsid w:val="005764B4"/>
    <w:rsid w:val="00580DEA"/>
    <w:rsid w:val="005857FB"/>
    <w:rsid w:val="005963DA"/>
    <w:rsid w:val="005A2DC1"/>
    <w:rsid w:val="005B54B5"/>
    <w:rsid w:val="005C3B37"/>
    <w:rsid w:val="005D2AE4"/>
    <w:rsid w:val="005F04F1"/>
    <w:rsid w:val="005F14D2"/>
    <w:rsid w:val="00601D94"/>
    <w:rsid w:val="00631095"/>
    <w:rsid w:val="00636295"/>
    <w:rsid w:val="0065058E"/>
    <w:rsid w:val="00661186"/>
    <w:rsid w:val="00696272"/>
    <w:rsid w:val="006A14C8"/>
    <w:rsid w:val="006C7956"/>
    <w:rsid w:val="006D3B5C"/>
    <w:rsid w:val="006E08D9"/>
    <w:rsid w:val="00713F83"/>
    <w:rsid w:val="00720C34"/>
    <w:rsid w:val="00746DA6"/>
    <w:rsid w:val="007505E9"/>
    <w:rsid w:val="00751E13"/>
    <w:rsid w:val="00756655"/>
    <w:rsid w:val="00776B76"/>
    <w:rsid w:val="00795E1D"/>
    <w:rsid w:val="007C122E"/>
    <w:rsid w:val="007C3D48"/>
    <w:rsid w:val="007E4565"/>
    <w:rsid w:val="007F07E9"/>
    <w:rsid w:val="007F1E24"/>
    <w:rsid w:val="007F5804"/>
    <w:rsid w:val="00800F40"/>
    <w:rsid w:val="00834521"/>
    <w:rsid w:val="00841499"/>
    <w:rsid w:val="00867599"/>
    <w:rsid w:val="00871033"/>
    <w:rsid w:val="0088010C"/>
    <w:rsid w:val="00886ABA"/>
    <w:rsid w:val="00887ADB"/>
    <w:rsid w:val="00894602"/>
    <w:rsid w:val="008957CC"/>
    <w:rsid w:val="008A5364"/>
    <w:rsid w:val="008A6FC4"/>
    <w:rsid w:val="008E24BC"/>
    <w:rsid w:val="008F1E88"/>
    <w:rsid w:val="009015B6"/>
    <w:rsid w:val="0090510D"/>
    <w:rsid w:val="00944B75"/>
    <w:rsid w:val="00957052"/>
    <w:rsid w:val="00975D69"/>
    <w:rsid w:val="00983F14"/>
    <w:rsid w:val="00987210"/>
    <w:rsid w:val="009A2F23"/>
    <w:rsid w:val="009D1C8C"/>
    <w:rsid w:val="009E6E1B"/>
    <w:rsid w:val="009F4737"/>
    <w:rsid w:val="00A10CAC"/>
    <w:rsid w:val="00A145AA"/>
    <w:rsid w:val="00A42C8F"/>
    <w:rsid w:val="00A45A74"/>
    <w:rsid w:val="00A61884"/>
    <w:rsid w:val="00A64902"/>
    <w:rsid w:val="00A86B67"/>
    <w:rsid w:val="00A94B8A"/>
    <w:rsid w:val="00AD6117"/>
    <w:rsid w:val="00AD6180"/>
    <w:rsid w:val="00AD6A70"/>
    <w:rsid w:val="00AE3EDE"/>
    <w:rsid w:val="00AF46A9"/>
    <w:rsid w:val="00AF63B9"/>
    <w:rsid w:val="00B0085A"/>
    <w:rsid w:val="00B10B09"/>
    <w:rsid w:val="00B229CC"/>
    <w:rsid w:val="00B408E2"/>
    <w:rsid w:val="00B735E3"/>
    <w:rsid w:val="00BB341C"/>
    <w:rsid w:val="00BD044A"/>
    <w:rsid w:val="00BD2077"/>
    <w:rsid w:val="00BD40F4"/>
    <w:rsid w:val="00BF78D5"/>
    <w:rsid w:val="00C018B2"/>
    <w:rsid w:val="00C2194D"/>
    <w:rsid w:val="00C24BAE"/>
    <w:rsid w:val="00C34BD5"/>
    <w:rsid w:val="00C53BBF"/>
    <w:rsid w:val="00C55B76"/>
    <w:rsid w:val="00C75579"/>
    <w:rsid w:val="00C8386D"/>
    <w:rsid w:val="00C84E4D"/>
    <w:rsid w:val="00C93D55"/>
    <w:rsid w:val="00C96B25"/>
    <w:rsid w:val="00CA342D"/>
    <w:rsid w:val="00CB505C"/>
    <w:rsid w:val="00CC1AA2"/>
    <w:rsid w:val="00CC36C4"/>
    <w:rsid w:val="00CD07DB"/>
    <w:rsid w:val="00CE2F94"/>
    <w:rsid w:val="00CF41E4"/>
    <w:rsid w:val="00D10B35"/>
    <w:rsid w:val="00D10CAD"/>
    <w:rsid w:val="00D11E42"/>
    <w:rsid w:val="00D12E9F"/>
    <w:rsid w:val="00D14EE7"/>
    <w:rsid w:val="00D27EE6"/>
    <w:rsid w:val="00D446F6"/>
    <w:rsid w:val="00D52CE5"/>
    <w:rsid w:val="00D65DE8"/>
    <w:rsid w:val="00D85D41"/>
    <w:rsid w:val="00DA1E22"/>
    <w:rsid w:val="00DD4A77"/>
    <w:rsid w:val="00DD6FD3"/>
    <w:rsid w:val="00DD781C"/>
    <w:rsid w:val="00E23335"/>
    <w:rsid w:val="00E34051"/>
    <w:rsid w:val="00E802BB"/>
    <w:rsid w:val="00E90649"/>
    <w:rsid w:val="00EC034C"/>
    <w:rsid w:val="00EC0F5C"/>
    <w:rsid w:val="00EE5776"/>
    <w:rsid w:val="00EF5D58"/>
    <w:rsid w:val="00F03C5B"/>
    <w:rsid w:val="00F06961"/>
    <w:rsid w:val="00F11755"/>
    <w:rsid w:val="00F20784"/>
    <w:rsid w:val="00F40768"/>
    <w:rsid w:val="00F47F31"/>
    <w:rsid w:val="00F5699A"/>
    <w:rsid w:val="00F60879"/>
    <w:rsid w:val="00F70F8F"/>
    <w:rsid w:val="00F71B5E"/>
    <w:rsid w:val="00F77024"/>
    <w:rsid w:val="00F90581"/>
    <w:rsid w:val="00F96B5F"/>
    <w:rsid w:val="00FA5F59"/>
    <w:rsid w:val="00FB6A1B"/>
    <w:rsid w:val="00FC18A2"/>
    <w:rsid w:val="00FD167F"/>
    <w:rsid w:val="00FD4F30"/>
    <w:rsid w:val="00FE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EAFCD"/>
  <w15:docId w15:val="{14AA44DC-A16C-4F26-8EEE-83DF9675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E9F"/>
    <w:rPr>
      <w:rFonts w:ascii="Arial" w:hAnsi="Arial" w:cs="Arial"/>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E9F"/>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HeaderChar">
    <w:name w:val="Header Char"/>
    <w:basedOn w:val="DefaultParagraphFont"/>
    <w:link w:val="Header"/>
    <w:uiPriority w:val="99"/>
    <w:rsid w:val="00D12E9F"/>
    <w:rPr>
      <w:sz w:val="18"/>
      <w:szCs w:val="18"/>
    </w:rPr>
  </w:style>
  <w:style w:type="paragraph" w:styleId="Footer">
    <w:name w:val="footer"/>
    <w:basedOn w:val="Normal"/>
    <w:link w:val="FooterChar"/>
    <w:uiPriority w:val="99"/>
    <w:unhideWhenUsed/>
    <w:rsid w:val="00D12E9F"/>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FooterChar">
    <w:name w:val="Footer Char"/>
    <w:basedOn w:val="DefaultParagraphFont"/>
    <w:link w:val="Footer"/>
    <w:uiPriority w:val="99"/>
    <w:rsid w:val="00D12E9F"/>
    <w:rPr>
      <w:sz w:val="18"/>
      <w:szCs w:val="18"/>
    </w:rPr>
  </w:style>
  <w:style w:type="paragraph" w:styleId="ListParagraph">
    <w:name w:val="List Paragraph"/>
    <w:basedOn w:val="Normal"/>
    <w:uiPriority w:val="34"/>
    <w:qFormat/>
    <w:rsid w:val="000C0FB9"/>
    <w:pPr>
      <w:ind w:firstLineChars="200" w:firstLine="420"/>
    </w:pPr>
  </w:style>
  <w:style w:type="character" w:styleId="CommentReference">
    <w:name w:val="annotation reference"/>
    <w:basedOn w:val="DefaultParagraphFont"/>
    <w:uiPriority w:val="99"/>
    <w:semiHidden/>
    <w:unhideWhenUsed/>
    <w:rsid w:val="001532D6"/>
    <w:rPr>
      <w:sz w:val="21"/>
      <w:szCs w:val="21"/>
    </w:rPr>
  </w:style>
  <w:style w:type="paragraph" w:styleId="CommentText">
    <w:name w:val="annotation text"/>
    <w:basedOn w:val="Normal"/>
    <w:link w:val="CommentTextChar"/>
    <w:uiPriority w:val="99"/>
    <w:semiHidden/>
    <w:unhideWhenUsed/>
    <w:rsid w:val="001532D6"/>
  </w:style>
  <w:style w:type="character" w:customStyle="1" w:styleId="CommentTextChar">
    <w:name w:val="Comment Text Char"/>
    <w:basedOn w:val="DefaultParagraphFont"/>
    <w:link w:val="CommentText"/>
    <w:uiPriority w:val="99"/>
    <w:semiHidden/>
    <w:rsid w:val="001532D6"/>
    <w:rPr>
      <w:rFonts w:ascii="Arial" w:hAnsi="Arial" w:cs="Arial"/>
      <w:kern w:val="0"/>
      <w:sz w:val="24"/>
      <w:szCs w:val="24"/>
      <w:lang w:eastAsia="en-US"/>
    </w:rPr>
  </w:style>
  <w:style w:type="paragraph" w:styleId="CommentSubject">
    <w:name w:val="annotation subject"/>
    <w:basedOn w:val="CommentText"/>
    <w:next w:val="CommentText"/>
    <w:link w:val="CommentSubjectChar"/>
    <w:uiPriority w:val="99"/>
    <w:semiHidden/>
    <w:unhideWhenUsed/>
    <w:rsid w:val="001532D6"/>
    <w:rPr>
      <w:b/>
      <w:bCs/>
    </w:rPr>
  </w:style>
  <w:style w:type="character" w:customStyle="1" w:styleId="CommentSubjectChar">
    <w:name w:val="Comment Subject Char"/>
    <w:basedOn w:val="CommentTextChar"/>
    <w:link w:val="CommentSubject"/>
    <w:uiPriority w:val="99"/>
    <w:semiHidden/>
    <w:rsid w:val="001532D6"/>
    <w:rPr>
      <w:rFonts w:ascii="Arial" w:hAnsi="Arial" w:cs="Arial"/>
      <w:b/>
      <w:bCs/>
      <w:kern w:val="0"/>
      <w:sz w:val="24"/>
      <w:szCs w:val="24"/>
      <w:lang w:eastAsia="en-US"/>
    </w:rPr>
  </w:style>
  <w:style w:type="paragraph" w:styleId="BalloonText">
    <w:name w:val="Balloon Text"/>
    <w:basedOn w:val="Normal"/>
    <w:link w:val="BalloonTextChar"/>
    <w:uiPriority w:val="99"/>
    <w:semiHidden/>
    <w:unhideWhenUsed/>
    <w:rsid w:val="001532D6"/>
    <w:rPr>
      <w:sz w:val="18"/>
      <w:szCs w:val="18"/>
    </w:rPr>
  </w:style>
  <w:style w:type="character" w:customStyle="1" w:styleId="BalloonTextChar">
    <w:name w:val="Balloon Text Char"/>
    <w:basedOn w:val="DefaultParagraphFont"/>
    <w:link w:val="BalloonText"/>
    <w:uiPriority w:val="99"/>
    <w:semiHidden/>
    <w:rsid w:val="001532D6"/>
    <w:rPr>
      <w:rFonts w:ascii="Arial" w:hAnsi="Arial" w:cs="Arial"/>
      <w:kern w:val="0"/>
      <w:sz w:val="18"/>
      <w:szCs w:val="18"/>
      <w:lang w:eastAsia="en-US"/>
    </w:rPr>
  </w:style>
  <w:style w:type="character" w:styleId="Hyperlink">
    <w:name w:val="Hyperlink"/>
    <w:basedOn w:val="DefaultParagraphFont"/>
    <w:uiPriority w:val="99"/>
    <w:unhideWhenUsed/>
    <w:rsid w:val="00F06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08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yperlink" Target="mailto:tpe@itpcas.ac.cn"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tpe@itpcas.ac.c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weicaiwang@itpcas.ac.cn"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Yongkang Xue</cp:lastModifiedBy>
  <cp:revision>9</cp:revision>
  <cp:lastPrinted>2016-02-16T07:40:00Z</cp:lastPrinted>
  <dcterms:created xsi:type="dcterms:W3CDTF">2016-04-08T02:39:00Z</dcterms:created>
  <dcterms:modified xsi:type="dcterms:W3CDTF">2016-05-01T14:44:00Z</dcterms:modified>
</cp:coreProperties>
</file>